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50" w:rsidRDefault="0052138F" w:rsidP="00F744CF">
      <w:pPr>
        <w:pStyle w:val="2"/>
        <w:tabs>
          <w:tab w:val="left" w:pos="1134"/>
        </w:tabs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en-US"/>
        </w:rPr>
      </w:pPr>
      <w:proofErr w:type="spellStart"/>
      <w:r w:rsidRPr="005F6950">
        <w:rPr>
          <w:color w:val="000000"/>
          <w:sz w:val="28"/>
          <w:szCs w:val="28"/>
        </w:rPr>
        <w:t>Коучинг</w:t>
      </w:r>
      <w:proofErr w:type="spellEnd"/>
      <w:r w:rsidRPr="005F6950">
        <w:rPr>
          <w:color w:val="000000"/>
          <w:sz w:val="28"/>
          <w:szCs w:val="28"/>
        </w:rPr>
        <w:t xml:space="preserve"> </w:t>
      </w:r>
      <w:r w:rsidR="00F744CF">
        <w:rPr>
          <w:color w:val="000000"/>
          <w:sz w:val="28"/>
          <w:szCs w:val="28"/>
        </w:rPr>
        <w:t>в преподавании</w:t>
      </w:r>
      <w:r w:rsidRPr="005F6950">
        <w:rPr>
          <w:color w:val="000000"/>
          <w:sz w:val="28"/>
          <w:szCs w:val="28"/>
        </w:rPr>
        <w:t xml:space="preserve"> географии: </w:t>
      </w:r>
    </w:p>
    <w:p w:rsidR="00DC1B41" w:rsidRPr="005F6950" w:rsidRDefault="0052138F" w:rsidP="00F744CF">
      <w:pPr>
        <w:pStyle w:val="2"/>
        <w:tabs>
          <w:tab w:val="left" w:pos="1134"/>
        </w:tabs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F6950">
        <w:rPr>
          <w:color w:val="000000"/>
          <w:sz w:val="28"/>
          <w:szCs w:val="28"/>
        </w:rPr>
        <w:t>участие детей в изменении городской ср</w:t>
      </w:r>
      <w:r w:rsidRPr="005F6950">
        <w:rPr>
          <w:color w:val="000000"/>
          <w:sz w:val="28"/>
          <w:szCs w:val="28"/>
        </w:rPr>
        <w:t>е</w:t>
      </w:r>
      <w:r w:rsidRPr="005F6950">
        <w:rPr>
          <w:color w:val="000000"/>
          <w:sz w:val="28"/>
          <w:szCs w:val="28"/>
        </w:rPr>
        <w:t>ды</w:t>
      </w:r>
    </w:p>
    <w:p w:rsidR="0052138F" w:rsidRDefault="0052138F" w:rsidP="00F744CF">
      <w:pPr>
        <w:pStyle w:val="2"/>
        <w:tabs>
          <w:tab w:val="left" w:pos="1134"/>
        </w:tabs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</w:p>
    <w:p w:rsidR="00E51EB6" w:rsidRDefault="004B6137" w:rsidP="00F744CF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C1B41">
        <w:rPr>
          <w:color w:val="000000"/>
          <w:sz w:val="28"/>
          <w:szCs w:val="28"/>
        </w:rPr>
        <w:t xml:space="preserve">География как учебный предмет </w:t>
      </w:r>
      <w:r w:rsidR="00DC1B41" w:rsidRPr="00BF3650">
        <w:rPr>
          <w:sz w:val="28"/>
          <w:szCs w:val="28"/>
        </w:rPr>
        <w:t>интегрирует естественные, общес</w:t>
      </w:r>
      <w:r w:rsidR="00DC1B41" w:rsidRPr="00BF3650">
        <w:rPr>
          <w:sz w:val="28"/>
          <w:szCs w:val="28"/>
        </w:rPr>
        <w:t>т</w:t>
      </w:r>
      <w:r w:rsidR="00DC1B41" w:rsidRPr="00BF3650">
        <w:rPr>
          <w:sz w:val="28"/>
          <w:szCs w:val="28"/>
        </w:rPr>
        <w:t>венные и технические элементы научного знания. Современная география изучает пространственно-временные взаимосвязи и взаимодействия в ге</w:t>
      </w:r>
      <w:r w:rsidR="00DC1B41" w:rsidRPr="00BF3650">
        <w:rPr>
          <w:sz w:val="28"/>
          <w:szCs w:val="28"/>
        </w:rPr>
        <w:t>о</w:t>
      </w:r>
      <w:r w:rsidR="00DC1B41" w:rsidRPr="00BF3650">
        <w:rPr>
          <w:sz w:val="28"/>
          <w:szCs w:val="28"/>
        </w:rPr>
        <w:t xml:space="preserve">графической действительности, представляющей собой целостную систему «человек — природа — хозяйство — окружающая среда». </w:t>
      </w:r>
      <w:r w:rsidR="00DC1B41">
        <w:rPr>
          <w:sz w:val="28"/>
          <w:szCs w:val="28"/>
        </w:rPr>
        <w:t>Поэтому препод</w:t>
      </w:r>
      <w:r w:rsidR="00DC1B41">
        <w:rPr>
          <w:sz w:val="28"/>
          <w:szCs w:val="28"/>
        </w:rPr>
        <w:t>а</w:t>
      </w:r>
      <w:r w:rsidR="00DC1B41">
        <w:rPr>
          <w:sz w:val="28"/>
          <w:szCs w:val="28"/>
        </w:rPr>
        <w:t>вание географии способствует формированию активной жизненной и гра</w:t>
      </w:r>
      <w:r w:rsidR="00DC1B41">
        <w:rPr>
          <w:sz w:val="28"/>
          <w:szCs w:val="28"/>
        </w:rPr>
        <w:t>ж</w:t>
      </w:r>
      <w:r w:rsidR="00DC1B41">
        <w:rPr>
          <w:sz w:val="28"/>
          <w:szCs w:val="28"/>
        </w:rPr>
        <w:t>данской позиции школьников</w:t>
      </w:r>
      <w:r w:rsidR="0049591E">
        <w:rPr>
          <w:sz w:val="28"/>
          <w:szCs w:val="28"/>
        </w:rPr>
        <w:t xml:space="preserve">, позволяет вовлекать их в решение </w:t>
      </w:r>
      <w:r w:rsidR="001932A0">
        <w:rPr>
          <w:sz w:val="28"/>
          <w:szCs w:val="28"/>
        </w:rPr>
        <w:t>различных проблем (</w:t>
      </w:r>
      <w:r w:rsidR="0049591E">
        <w:rPr>
          <w:sz w:val="28"/>
          <w:szCs w:val="28"/>
        </w:rPr>
        <w:t>экологических, социальных</w:t>
      </w:r>
      <w:r w:rsidR="001932A0">
        <w:rPr>
          <w:sz w:val="28"/>
          <w:szCs w:val="28"/>
        </w:rPr>
        <w:t>, учебных и др.)</w:t>
      </w:r>
      <w:r w:rsidR="00DC1B41">
        <w:rPr>
          <w:sz w:val="28"/>
          <w:szCs w:val="28"/>
        </w:rPr>
        <w:t>.</w:t>
      </w:r>
      <w:r w:rsidR="00B620F2" w:rsidRPr="00B620F2">
        <w:rPr>
          <w:sz w:val="28"/>
          <w:szCs w:val="28"/>
        </w:rPr>
        <w:t xml:space="preserve"> </w:t>
      </w:r>
    </w:p>
    <w:p w:rsidR="00B620F2" w:rsidRDefault="00B620F2" w:rsidP="00F744CF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этой цели учителю необходимо соблюдать следующие условия:</w:t>
      </w:r>
    </w:p>
    <w:p w:rsidR="00B620F2" w:rsidRPr="00B620F2" w:rsidRDefault="00B620F2" w:rsidP="00F744C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Создавать учебные ситуации, которые бы вызывали у школьников интерес, потребность узнать что-то новое, высказать свою точку зрения</w:t>
      </w:r>
    </w:p>
    <w:p w:rsidR="00B620F2" w:rsidRPr="00B620F2" w:rsidRDefault="00B620F2" w:rsidP="00F744C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Не вводить знания в готовом виде</w:t>
      </w:r>
      <w:r w:rsidR="004D0525">
        <w:rPr>
          <w:sz w:val="28"/>
          <w:szCs w:val="28"/>
        </w:rPr>
        <w:t>, организовать познавательную деятельность</w:t>
      </w:r>
    </w:p>
    <w:p w:rsidR="00B620F2" w:rsidRPr="004D0525" w:rsidRDefault="004D0525" w:rsidP="00F744C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0525">
        <w:rPr>
          <w:color w:val="000000"/>
          <w:sz w:val="28"/>
          <w:szCs w:val="28"/>
        </w:rPr>
        <w:t>Использовать краеведческий материал</w:t>
      </w:r>
    </w:p>
    <w:p w:rsidR="00A22F01" w:rsidRPr="0052138F" w:rsidRDefault="0052138F" w:rsidP="00F744CF">
      <w:pPr>
        <w:pStyle w:val="2"/>
        <w:spacing w:before="0" w:beforeAutospacing="0" w:after="0" w:afterAutospacing="0" w:line="276" w:lineRule="auto"/>
        <w:rPr>
          <w:b w:val="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</w:rPr>
        <w:t xml:space="preserve">Выдержать эти три условия помогает </w:t>
      </w:r>
      <w:proofErr w:type="spellStart"/>
      <w:r>
        <w:rPr>
          <w:b w:val="0"/>
          <w:color w:val="000000"/>
          <w:sz w:val="28"/>
          <w:szCs w:val="28"/>
        </w:rPr>
        <w:t>коуч-подход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. Он </w:t>
      </w:r>
      <w:r w:rsidR="00E5056B" w:rsidRPr="008C05D2">
        <w:rPr>
          <w:b w:val="0"/>
          <w:sz w:val="28"/>
          <w:szCs w:val="28"/>
          <w:shd w:val="clear" w:color="auto" w:fill="FFFFFF"/>
        </w:rPr>
        <w:t xml:space="preserve">помогает </w:t>
      </w:r>
      <w:proofErr w:type="gramStart"/>
      <w:r w:rsidR="00E5056B" w:rsidRPr="008C05D2">
        <w:rPr>
          <w:b w:val="0"/>
          <w:sz w:val="28"/>
          <w:szCs w:val="28"/>
          <w:shd w:val="clear" w:color="auto" w:fill="FFFFFF"/>
        </w:rPr>
        <w:t>обучающ</w:t>
      </w:r>
      <w:r w:rsidR="00E5056B" w:rsidRPr="008C05D2">
        <w:rPr>
          <w:b w:val="0"/>
          <w:sz w:val="28"/>
          <w:szCs w:val="28"/>
          <w:shd w:val="clear" w:color="auto" w:fill="FFFFFF"/>
        </w:rPr>
        <w:t>е</w:t>
      </w:r>
      <w:r w:rsidR="00E5056B" w:rsidRPr="008C05D2">
        <w:rPr>
          <w:b w:val="0"/>
          <w:sz w:val="28"/>
          <w:szCs w:val="28"/>
          <w:shd w:val="clear" w:color="auto" w:fill="FFFFFF"/>
        </w:rPr>
        <w:t>муся</w:t>
      </w:r>
      <w:proofErr w:type="gramEnd"/>
      <w:r w:rsidR="00E5056B" w:rsidRPr="008C05D2">
        <w:rPr>
          <w:b w:val="0"/>
          <w:sz w:val="28"/>
          <w:szCs w:val="28"/>
          <w:shd w:val="clear" w:color="auto" w:fill="FFFFFF"/>
        </w:rPr>
        <w:t xml:space="preserve"> достичь некой</w:t>
      </w:r>
      <w:r w:rsidR="00E5056B" w:rsidRPr="008C05D2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="00E5056B" w:rsidRPr="008C05D2">
        <w:rPr>
          <w:b w:val="0"/>
          <w:sz w:val="28"/>
          <w:szCs w:val="28"/>
          <w:shd w:val="clear" w:color="auto" w:fill="FFFFFF"/>
        </w:rPr>
        <w:t>жизненной</w:t>
      </w:r>
      <w:r w:rsidR="00E5056B" w:rsidRPr="008C05D2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="00E5056B" w:rsidRPr="008C05D2">
        <w:rPr>
          <w:b w:val="0"/>
          <w:sz w:val="28"/>
          <w:szCs w:val="28"/>
          <w:shd w:val="clear" w:color="auto" w:fill="FFFFFF"/>
        </w:rPr>
        <w:t>или профессиональной цели.</w:t>
      </w:r>
    </w:p>
    <w:p w:rsidR="00A22F01" w:rsidRPr="0082518D" w:rsidRDefault="00A22F01" w:rsidP="00F744CF">
      <w:pPr>
        <w:pStyle w:val="2"/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настоящее время использование в образовании </w:t>
      </w:r>
      <w:proofErr w:type="spellStart"/>
      <w:r>
        <w:rPr>
          <w:b w:val="0"/>
          <w:sz w:val="28"/>
          <w:szCs w:val="28"/>
        </w:rPr>
        <w:t>коучинговых</w:t>
      </w:r>
      <w:proofErr w:type="spellEnd"/>
      <w:r>
        <w:rPr>
          <w:b w:val="0"/>
          <w:sz w:val="28"/>
          <w:szCs w:val="28"/>
        </w:rPr>
        <w:t xml:space="preserve"> технологий</w:t>
      </w:r>
      <w:r w:rsidR="00676966">
        <w:rPr>
          <w:b w:val="0"/>
          <w:sz w:val="28"/>
          <w:szCs w:val="28"/>
        </w:rPr>
        <w:t xml:space="preserve"> актуально, т.к. основные принципы философии </w:t>
      </w:r>
      <w:proofErr w:type="spellStart"/>
      <w:r w:rsidR="00676966">
        <w:rPr>
          <w:b w:val="0"/>
          <w:sz w:val="28"/>
          <w:szCs w:val="28"/>
        </w:rPr>
        <w:t>коучинга</w:t>
      </w:r>
      <w:proofErr w:type="spellEnd"/>
      <w:r w:rsidR="00676966">
        <w:rPr>
          <w:b w:val="0"/>
          <w:sz w:val="28"/>
          <w:szCs w:val="28"/>
        </w:rPr>
        <w:t xml:space="preserve"> и </w:t>
      </w:r>
      <w:proofErr w:type="spellStart"/>
      <w:r w:rsidR="00676966">
        <w:rPr>
          <w:b w:val="0"/>
          <w:sz w:val="28"/>
          <w:szCs w:val="28"/>
        </w:rPr>
        <w:t>метапредметные</w:t>
      </w:r>
      <w:proofErr w:type="spellEnd"/>
      <w:r w:rsidR="00676966">
        <w:rPr>
          <w:b w:val="0"/>
          <w:sz w:val="28"/>
          <w:szCs w:val="28"/>
        </w:rPr>
        <w:t xml:space="preserve"> результаты освоения основной образовательной программы ФГОС второго поколения во многом совпадают</w:t>
      </w:r>
      <w:r w:rsidR="00676966" w:rsidRPr="0052138F">
        <w:rPr>
          <w:b w:val="0"/>
          <w:sz w:val="28"/>
          <w:szCs w:val="28"/>
          <w:highlight w:val="cyan"/>
        </w:rPr>
        <w:t>.</w:t>
      </w:r>
      <w:r w:rsidR="0082518D" w:rsidRPr="0052138F">
        <w:rPr>
          <w:b w:val="0"/>
          <w:sz w:val="28"/>
          <w:szCs w:val="28"/>
          <w:highlight w:val="cyan"/>
        </w:rPr>
        <w:t>[2]</w:t>
      </w:r>
    </w:p>
    <w:p w:rsidR="00A22F01" w:rsidRDefault="00676966" w:rsidP="00F744CF">
      <w:pPr>
        <w:pStyle w:val="2"/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2870146" cy="2153806"/>
            <wp:effectExtent l="19050" t="19050" r="25454" b="17894"/>
            <wp:docPr id="2" name="Рисунок 1" descr="https://coachingineducation.ru/wp-content/uploads/2014/05/coaching-ph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achingineducation.ru/wp-content/uploads/2014/05/coaching-phi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54" cy="21553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1923" cy="2155139"/>
            <wp:effectExtent l="19050" t="19050" r="23677" b="16561"/>
            <wp:docPr id="4" name="Рисунок 4" descr="https://coachingineducation.ru/wp-content/uploads/2014/05/coaching-m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achingineducation.ru/wp-content/uploads/2014/05/coaching-met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934" cy="21566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966" w:rsidRDefault="00676966" w:rsidP="00F744CF">
      <w:pPr>
        <w:pStyle w:val="2"/>
        <w:spacing w:before="0" w:beforeAutospacing="0" w:after="0" w:afterAutospacing="0" w:line="276" w:lineRule="auto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Коучинг</w:t>
      </w:r>
      <w:proofErr w:type="spellEnd"/>
      <w:r>
        <w:rPr>
          <w:b w:val="0"/>
          <w:sz w:val="28"/>
          <w:szCs w:val="28"/>
        </w:rPr>
        <w:t xml:space="preserve"> в образовании рассматривается российскими педагогами как:</w:t>
      </w:r>
    </w:p>
    <w:p w:rsidR="00676966" w:rsidRDefault="00676966" w:rsidP="00F744CF">
      <w:pPr>
        <w:pStyle w:val="2"/>
        <w:numPr>
          <w:ilvl w:val="0"/>
          <w:numId w:val="4"/>
        </w:numPr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Личностный подход</w:t>
      </w:r>
    </w:p>
    <w:p w:rsidR="00676966" w:rsidRDefault="00676966" w:rsidP="00F744CF">
      <w:pPr>
        <w:pStyle w:val="2"/>
        <w:numPr>
          <w:ilvl w:val="0"/>
          <w:numId w:val="4"/>
        </w:numPr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Поддержка ребенка</w:t>
      </w:r>
    </w:p>
    <w:p w:rsidR="00676966" w:rsidRDefault="00676966" w:rsidP="00F744CF">
      <w:pPr>
        <w:pStyle w:val="2"/>
        <w:numPr>
          <w:ilvl w:val="0"/>
          <w:numId w:val="4"/>
        </w:numPr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Формирование мышления успеха</w:t>
      </w:r>
    </w:p>
    <w:p w:rsidR="00676966" w:rsidRDefault="00676966" w:rsidP="00F744CF">
      <w:pPr>
        <w:pStyle w:val="2"/>
        <w:numPr>
          <w:ilvl w:val="0"/>
          <w:numId w:val="4"/>
        </w:numPr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Определение его сильных сторон</w:t>
      </w:r>
    </w:p>
    <w:p w:rsidR="00676966" w:rsidRDefault="00676966" w:rsidP="00F744CF">
      <w:pPr>
        <w:pStyle w:val="2"/>
        <w:numPr>
          <w:ilvl w:val="0"/>
          <w:numId w:val="4"/>
        </w:numPr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Осознание участия в процессе и достижение конкретных результатов</w:t>
      </w:r>
    </w:p>
    <w:p w:rsidR="007C43F8" w:rsidRPr="00676966" w:rsidRDefault="007C43F8" w:rsidP="00F744CF">
      <w:pPr>
        <w:pStyle w:val="a4"/>
        <w:shd w:val="clear" w:color="auto" w:fill="FFFFFF"/>
        <w:spacing w:before="0" w:beforeAutospacing="0" w:after="121" w:afterAutospacing="0" w:line="276" w:lineRule="auto"/>
        <w:rPr>
          <w:sz w:val="28"/>
          <w:szCs w:val="28"/>
        </w:rPr>
      </w:pPr>
      <w:r w:rsidRPr="00676966">
        <w:rPr>
          <w:sz w:val="28"/>
          <w:szCs w:val="28"/>
        </w:rPr>
        <w:lastRenderedPageBreak/>
        <w:t>Модель образовательного пространства урока</w:t>
      </w:r>
      <w:r w:rsidR="00676966" w:rsidRPr="00676966">
        <w:rPr>
          <w:sz w:val="28"/>
          <w:szCs w:val="28"/>
        </w:rPr>
        <w:t xml:space="preserve"> в </w:t>
      </w:r>
      <w:proofErr w:type="spellStart"/>
      <w:r w:rsidR="00676966" w:rsidRPr="00676966">
        <w:rPr>
          <w:sz w:val="28"/>
          <w:szCs w:val="28"/>
        </w:rPr>
        <w:t>коуч-формате</w:t>
      </w:r>
      <w:proofErr w:type="spellEnd"/>
      <w:r w:rsidR="00676966" w:rsidRPr="00676966">
        <w:rPr>
          <w:sz w:val="28"/>
          <w:szCs w:val="28"/>
        </w:rPr>
        <w:t xml:space="preserve"> предполагает доверительное</w:t>
      </w:r>
      <w:r w:rsidRPr="00676966">
        <w:rPr>
          <w:sz w:val="28"/>
          <w:szCs w:val="28"/>
        </w:rPr>
        <w:t xml:space="preserve"> отношение к обучающимся, где учитель выступает в роли партнёра и наставника</w:t>
      </w:r>
      <w:r w:rsidR="00676966" w:rsidRPr="00676966">
        <w:rPr>
          <w:sz w:val="28"/>
          <w:szCs w:val="28"/>
        </w:rPr>
        <w:t xml:space="preserve"> и следует следующим </w:t>
      </w:r>
      <w:r w:rsidRPr="00676966">
        <w:rPr>
          <w:sz w:val="28"/>
          <w:szCs w:val="28"/>
        </w:rPr>
        <w:t>принцип</w:t>
      </w:r>
      <w:r w:rsidR="00676966" w:rsidRPr="00676966">
        <w:rPr>
          <w:sz w:val="28"/>
          <w:szCs w:val="28"/>
        </w:rPr>
        <w:t>ам</w:t>
      </w:r>
      <w:r w:rsidRPr="00676966">
        <w:rPr>
          <w:sz w:val="28"/>
          <w:szCs w:val="28"/>
        </w:rPr>
        <w:t xml:space="preserve"> </w:t>
      </w:r>
      <w:proofErr w:type="spellStart"/>
      <w:r w:rsidRPr="00676966">
        <w:rPr>
          <w:sz w:val="28"/>
          <w:szCs w:val="28"/>
        </w:rPr>
        <w:t>коучинга</w:t>
      </w:r>
      <w:proofErr w:type="spellEnd"/>
      <w:r w:rsidRPr="00676966">
        <w:rPr>
          <w:sz w:val="28"/>
          <w:szCs w:val="28"/>
        </w:rPr>
        <w:t>:</w:t>
      </w:r>
    </w:p>
    <w:p w:rsidR="00676966" w:rsidRDefault="007C43F8" w:rsidP="00F744C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966">
        <w:rPr>
          <w:sz w:val="28"/>
          <w:szCs w:val="28"/>
        </w:rPr>
        <w:t>не поуча</w:t>
      </w:r>
      <w:r w:rsidR="00676966" w:rsidRPr="00676966">
        <w:rPr>
          <w:sz w:val="28"/>
          <w:szCs w:val="28"/>
        </w:rPr>
        <w:t>ть</w:t>
      </w:r>
      <w:r w:rsidRPr="00676966">
        <w:rPr>
          <w:sz w:val="28"/>
          <w:szCs w:val="28"/>
        </w:rPr>
        <w:t xml:space="preserve"> ученика, а доверя</w:t>
      </w:r>
      <w:r w:rsidR="00676966" w:rsidRPr="00676966">
        <w:rPr>
          <w:sz w:val="28"/>
          <w:szCs w:val="28"/>
        </w:rPr>
        <w:t>ть</w:t>
      </w:r>
      <w:r w:rsidRPr="00676966">
        <w:rPr>
          <w:sz w:val="28"/>
          <w:szCs w:val="28"/>
        </w:rPr>
        <w:t xml:space="preserve"> его знаниям;</w:t>
      </w:r>
    </w:p>
    <w:p w:rsidR="007C43F8" w:rsidRPr="00676966" w:rsidRDefault="007C43F8" w:rsidP="00F744C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966">
        <w:rPr>
          <w:sz w:val="28"/>
          <w:szCs w:val="28"/>
        </w:rPr>
        <w:t>не оценива</w:t>
      </w:r>
      <w:r w:rsidR="00676966" w:rsidRPr="00676966">
        <w:rPr>
          <w:sz w:val="28"/>
          <w:szCs w:val="28"/>
        </w:rPr>
        <w:t>ть</w:t>
      </w:r>
      <w:r w:rsidRPr="00676966">
        <w:rPr>
          <w:sz w:val="28"/>
          <w:szCs w:val="28"/>
        </w:rPr>
        <w:t>, а принима</w:t>
      </w:r>
      <w:r w:rsidR="00676966" w:rsidRPr="00676966">
        <w:rPr>
          <w:sz w:val="28"/>
          <w:szCs w:val="28"/>
        </w:rPr>
        <w:t>ть</w:t>
      </w:r>
      <w:r w:rsidRPr="00676966">
        <w:rPr>
          <w:sz w:val="28"/>
          <w:szCs w:val="28"/>
        </w:rPr>
        <w:t>;</w:t>
      </w:r>
    </w:p>
    <w:p w:rsidR="007C43F8" w:rsidRPr="00676966" w:rsidRDefault="007C43F8" w:rsidP="00F744C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966">
        <w:rPr>
          <w:sz w:val="28"/>
          <w:szCs w:val="28"/>
        </w:rPr>
        <w:t>не критик</w:t>
      </w:r>
      <w:r w:rsidR="00676966" w:rsidRPr="00676966">
        <w:rPr>
          <w:sz w:val="28"/>
          <w:szCs w:val="28"/>
        </w:rPr>
        <w:t>овать</w:t>
      </w:r>
      <w:r w:rsidRPr="00676966">
        <w:rPr>
          <w:sz w:val="28"/>
          <w:szCs w:val="28"/>
        </w:rPr>
        <w:t>, а интерес</w:t>
      </w:r>
      <w:r w:rsidR="00676966" w:rsidRPr="00676966">
        <w:rPr>
          <w:sz w:val="28"/>
          <w:szCs w:val="28"/>
        </w:rPr>
        <w:t>оваться</w:t>
      </w:r>
      <w:r w:rsidRPr="00676966">
        <w:rPr>
          <w:sz w:val="28"/>
          <w:szCs w:val="28"/>
        </w:rPr>
        <w:t>;</w:t>
      </w:r>
    </w:p>
    <w:p w:rsidR="007C43F8" w:rsidRPr="00676966" w:rsidRDefault="007C43F8" w:rsidP="00F744C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966">
        <w:rPr>
          <w:sz w:val="28"/>
          <w:szCs w:val="28"/>
        </w:rPr>
        <w:t>организ</w:t>
      </w:r>
      <w:r w:rsidR="00676966" w:rsidRPr="00676966">
        <w:rPr>
          <w:sz w:val="28"/>
          <w:szCs w:val="28"/>
        </w:rPr>
        <w:t>овывать</w:t>
      </w:r>
      <w:r w:rsidRPr="00676966">
        <w:rPr>
          <w:sz w:val="28"/>
          <w:szCs w:val="28"/>
        </w:rPr>
        <w:t xml:space="preserve"> не шум, а обучающую тишину на уроке;</w:t>
      </w:r>
    </w:p>
    <w:p w:rsidR="007C43F8" w:rsidRPr="00676966" w:rsidRDefault="007C43F8" w:rsidP="00F744C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6966">
        <w:rPr>
          <w:sz w:val="28"/>
          <w:szCs w:val="28"/>
        </w:rPr>
        <w:t>проявля</w:t>
      </w:r>
      <w:r w:rsidR="00676966" w:rsidRPr="00676966">
        <w:rPr>
          <w:sz w:val="28"/>
          <w:szCs w:val="28"/>
        </w:rPr>
        <w:t xml:space="preserve">ть </w:t>
      </w:r>
      <w:r w:rsidRPr="00676966">
        <w:rPr>
          <w:sz w:val="28"/>
          <w:szCs w:val="28"/>
        </w:rPr>
        <w:t xml:space="preserve"> </w:t>
      </w:r>
      <w:proofErr w:type="gramStart"/>
      <w:r w:rsidRPr="00676966">
        <w:rPr>
          <w:sz w:val="28"/>
          <w:szCs w:val="28"/>
        </w:rPr>
        <w:t>максимальную</w:t>
      </w:r>
      <w:proofErr w:type="gramEnd"/>
      <w:r w:rsidRPr="00676966">
        <w:rPr>
          <w:sz w:val="28"/>
          <w:szCs w:val="28"/>
        </w:rPr>
        <w:t xml:space="preserve"> </w:t>
      </w:r>
      <w:proofErr w:type="spellStart"/>
      <w:r w:rsidRPr="00676966">
        <w:rPr>
          <w:sz w:val="28"/>
          <w:szCs w:val="28"/>
        </w:rPr>
        <w:t>недирективность</w:t>
      </w:r>
      <w:proofErr w:type="spellEnd"/>
      <w:r w:rsidRPr="00676966">
        <w:rPr>
          <w:sz w:val="28"/>
          <w:szCs w:val="28"/>
        </w:rPr>
        <w:t xml:space="preserve"> (без советов, указаний, прямых команд).</w:t>
      </w:r>
    </w:p>
    <w:p w:rsidR="00A22F01" w:rsidRPr="00676966" w:rsidRDefault="003F7996" w:rsidP="00F744CF">
      <w:pPr>
        <w:pStyle w:val="2"/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Проведение урока в </w:t>
      </w:r>
      <w:proofErr w:type="spellStart"/>
      <w:r>
        <w:rPr>
          <w:b w:val="0"/>
          <w:sz w:val="28"/>
          <w:szCs w:val="28"/>
        </w:rPr>
        <w:t>коуч-формате</w:t>
      </w:r>
      <w:proofErr w:type="spellEnd"/>
      <w:r>
        <w:rPr>
          <w:b w:val="0"/>
          <w:sz w:val="28"/>
          <w:szCs w:val="28"/>
        </w:rPr>
        <w:t xml:space="preserve"> предполагает наличие у педагога следу</w:t>
      </w:r>
      <w:r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>щих компетенций:</w:t>
      </w:r>
    </w:p>
    <w:p w:rsidR="003F7996" w:rsidRPr="0055202C" w:rsidRDefault="003F7996" w:rsidP="00F744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3F7996">
        <w:rPr>
          <w:rFonts w:ascii="Times New Roman" w:hAnsi="Times New Roman" w:cs="Times New Roman"/>
          <w:b/>
          <w:sz w:val="28"/>
        </w:rPr>
        <w:t xml:space="preserve">Умение задавать </w:t>
      </w:r>
      <w:r w:rsidR="00F520B4">
        <w:rPr>
          <w:rFonts w:ascii="Times New Roman" w:hAnsi="Times New Roman" w:cs="Times New Roman"/>
          <w:b/>
          <w:sz w:val="28"/>
        </w:rPr>
        <w:t>«</w:t>
      </w:r>
      <w:r w:rsidRPr="003F7996">
        <w:rPr>
          <w:rFonts w:ascii="Times New Roman" w:hAnsi="Times New Roman" w:cs="Times New Roman"/>
          <w:b/>
          <w:sz w:val="28"/>
        </w:rPr>
        <w:t>сильные</w:t>
      </w:r>
      <w:r w:rsidR="00F520B4">
        <w:rPr>
          <w:rFonts w:ascii="Times New Roman" w:hAnsi="Times New Roman" w:cs="Times New Roman"/>
          <w:b/>
          <w:sz w:val="28"/>
        </w:rPr>
        <w:t>»</w:t>
      </w:r>
      <w:r w:rsidRPr="003F7996">
        <w:rPr>
          <w:rFonts w:ascii="Times New Roman" w:hAnsi="Times New Roman" w:cs="Times New Roman"/>
          <w:b/>
          <w:sz w:val="28"/>
        </w:rPr>
        <w:t xml:space="preserve"> вопросы</w:t>
      </w:r>
      <w:r w:rsidR="0055202C">
        <w:rPr>
          <w:rFonts w:ascii="Times New Roman" w:hAnsi="Times New Roman" w:cs="Times New Roman"/>
          <w:b/>
          <w:sz w:val="28"/>
        </w:rPr>
        <w:t>, т.е. вопросы</w:t>
      </w:r>
      <w:r w:rsidR="00F520B4">
        <w:rPr>
          <w:rFonts w:ascii="Times New Roman" w:hAnsi="Times New Roman" w:cs="Times New Roman"/>
          <w:b/>
          <w:sz w:val="28"/>
        </w:rPr>
        <w:t>, на которые нельзя ответить односложно «да» или «нет».</w:t>
      </w:r>
      <w:proofErr w:type="gramEnd"/>
      <w:r w:rsidR="0055202C">
        <w:rPr>
          <w:rFonts w:ascii="Times New Roman" w:hAnsi="Times New Roman" w:cs="Times New Roman"/>
          <w:b/>
          <w:sz w:val="28"/>
        </w:rPr>
        <w:t xml:space="preserve"> </w:t>
      </w:r>
      <w:r w:rsidR="00F520B4">
        <w:rPr>
          <w:rFonts w:ascii="Times New Roman" w:hAnsi="Times New Roman" w:cs="Times New Roman"/>
          <w:b/>
          <w:sz w:val="28"/>
        </w:rPr>
        <w:t>О</w:t>
      </w:r>
      <w:r w:rsidRPr="0055202C">
        <w:rPr>
          <w:rFonts w:ascii="Times New Roman" w:hAnsi="Times New Roman" w:cs="Times New Roman"/>
          <w:sz w:val="28"/>
        </w:rPr>
        <w:t>тветы на них могут быть абсолютно разными</w:t>
      </w:r>
      <w:r w:rsidR="00014C2D" w:rsidRPr="0055202C">
        <w:rPr>
          <w:rFonts w:ascii="Times New Roman" w:hAnsi="Times New Roman" w:cs="Times New Roman"/>
          <w:sz w:val="28"/>
        </w:rPr>
        <w:t>, они помогают посмотреть на проблему ур</w:t>
      </w:r>
      <w:r w:rsidR="00014C2D" w:rsidRPr="0055202C">
        <w:rPr>
          <w:rFonts w:ascii="Times New Roman" w:hAnsi="Times New Roman" w:cs="Times New Roman"/>
          <w:sz w:val="28"/>
        </w:rPr>
        <w:t>о</w:t>
      </w:r>
      <w:r w:rsidR="00014C2D" w:rsidRPr="0055202C">
        <w:rPr>
          <w:rFonts w:ascii="Times New Roman" w:hAnsi="Times New Roman" w:cs="Times New Roman"/>
          <w:sz w:val="28"/>
        </w:rPr>
        <w:t>ка с другой точки зрения, выявить ее скрытые аспекты.</w:t>
      </w:r>
      <w:r w:rsidR="005F6950" w:rsidRPr="005F6950">
        <w:rPr>
          <w:rFonts w:ascii="Times New Roman" w:hAnsi="Times New Roman" w:cs="Times New Roman"/>
          <w:sz w:val="28"/>
        </w:rPr>
        <w:t xml:space="preserve"> </w:t>
      </w:r>
      <w:r w:rsidR="005F6950">
        <w:rPr>
          <w:rFonts w:ascii="Times New Roman" w:hAnsi="Times New Roman" w:cs="Times New Roman"/>
          <w:sz w:val="28"/>
        </w:rPr>
        <w:t>«Сильные» в</w:t>
      </w:r>
      <w:r w:rsidR="005F6950">
        <w:rPr>
          <w:rFonts w:ascii="Times New Roman" w:hAnsi="Times New Roman" w:cs="Times New Roman"/>
          <w:sz w:val="28"/>
        </w:rPr>
        <w:t>о</w:t>
      </w:r>
      <w:r w:rsidR="005F6950">
        <w:rPr>
          <w:rFonts w:ascii="Times New Roman" w:hAnsi="Times New Roman" w:cs="Times New Roman"/>
          <w:sz w:val="28"/>
        </w:rPr>
        <w:t>просы всегда начинаются с вопросительного слова и подразумевают множественные ответы. Часто педагог обращается к личному опыту учащегося, просит высказать свою точку зрения по конкретной пр</w:t>
      </w:r>
      <w:r w:rsidR="005F6950">
        <w:rPr>
          <w:rFonts w:ascii="Times New Roman" w:hAnsi="Times New Roman" w:cs="Times New Roman"/>
          <w:sz w:val="28"/>
        </w:rPr>
        <w:t>о</w:t>
      </w:r>
      <w:r w:rsidR="005F6950">
        <w:rPr>
          <w:rFonts w:ascii="Times New Roman" w:hAnsi="Times New Roman" w:cs="Times New Roman"/>
          <w:sz w:val="28"/>
        </w:rPr>
        <w:t>блеме.</w:t>
      </w:r>
    </w:p>
    <w:p w:rsidR="0055202C" w:rsidRDefault="0055202C" w:rsidP="00F744CF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F7996" w:rsidRPr="00504250" w:rsidRDefault="003F7996" w:rsidP="00F744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504250">
        <w:rPr>
          <w:rFonts w:ascii="Times New Roman" w:hAnsi="Times New Roman" w:cs="Times New Roman"/>
          <w:b/>
          <w:sz w:val="28"/>
        </w:rPr>
        <w:t>Безоценочность</w:t>
      </w:r>
      <w:proofErr w:type="spellEnd"/>
      <w:r w:rsidRPr="00504250">
        <w:rPr>
          <w:rFonts w:ascii="Times New Roman" w:hAnsi="Times New Roman" w:cs="Times New Roman"/>
          <w:b/>
          <w:sz w:val="28"/>
        </w:rPr>
        <w:t>. Доверие вместо оценок</w:t>
      </w:r>
    </w:p>
    <w:p w:rsidR="003F7996" w:rsidRPr="0055202C" w:rsidRDefault="0055202C" w:rsidP="00F744C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Суть этой позиции раскрыта на рисунке …</w:t>
      </w:r>
    </w:p>
    <w:p w:rsidR="003F7996" w:rsidRDefault="003F7996" w:rsidP="00F744C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049485" cy="1821116"/>
            <wp:effectExtent l="0" t="0" r="0" b="0"/>
            <wp:docPr id="38" name="Схема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F1350" w:rsidRDefault="00504250" w:rsidP="00F744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полностью реализовать данную компетенцию</w:t>
      </w:r>
      <w:r w:rsidR="00D2114D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D2114D">
        <w:rPr>
          <w:rFonts w:ascii="Times New Roman" w:hAnsi="Times New Roman" w:cs="Times New Roman"/>
          <w:sz w:val="28"/>
        </w:rPr>
        <w:t>безоц</w:t>
      </w:r>
      <w:r w:rsidR="00D2114D">
        <w:rPr>
          <w:rFonts w:ascii="Times New Roman" w:hAnsi="Times New Roman" w:cs="Times New Roman"/>
          <w:sz w:val="28"/>
        </w:rPr>
        <w:t>е</w:t>
      </w:r>
      <w:r w:rsidR="00D2114D">
        <w:rPr>
          <w:rFonts w:ascii="Times New Roman" w:hAnsi="Times New Roman" w:cs="Times New Roman"/>
          <w:sz w:val="28"/>
        </w:rPr>
        <w:t>ночность</w:t>
      </w:r>
      <w:proofErr w:type="spellEnd"/>
      <w:r w:rsidR="00D2114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в условиях современной российской шк</w:t>
      </w:r>
      <w:r w:rsidR="005F6950">
        <w:rPr>
          <w:rFonts w:ascii="Times New Roman" w:hAnsi="Times New Roman" w:cs="Times New Roman"/>
          <w:sz w:val="28"/>
        </w:rPr>
        <w:t xml:space="preserve">олы не представляется возможным, т.к. </w:t>
      </w:r>
      <w:proofErr w:type="spellStart"/>
      <w:r w:rsidR="005F6950">
        <w:rPr>
          <w:rFonts w:ascii="Times New Roman" w:hAnsi="Times New Roman" w:cs="Times New Roman"/>
          <w:sz w:val="28"/>
        </w:rPr>
        <w:t>безоценочность</w:t>
      </w:r>
      <w:proofErr w:type="spellEnd"/>
      <w:r w:rsidR="005F6950">
        <w:rPr>
          <w:rFonts w:ascii="Times New Roman" w:hAnsi="Times New Roman" w:cs="Times New Roman"/>
          <w:sz w:val="28"/>
        </w:rPr>
        <w:t xml:space="preserve"> подразумевает отсутствие любых оценок, в том числе и хороших.</w:t>
      </w:r>
      <w:r>
        <w:rPr>
          <w:rFonts w:ascii="Times New Roman" w:hAnsi="Times New Roman" w:cs="Times New Roman"/>
          <w:sz w:val="28"/>
        </w:rPr>
        <w:t xml:space="preserve"> Однако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учитель </w:t>
      </w:r>
      <w:r w:rsidR="00D2114D">
        <w:rPr>
          <w:rFonts w:ascii="Times New Roman" w:hAnsi="Times New Roman" w:cs="Times New Roman"/>
          <w:sz w:val="28"/>
        </w:rPr>
        <w:t>всегда может уважительно относит</w:t>
      </w:r>
      <w:r w:rsidR="00D2114D">
        <w:rPr>
          <w:rFonts w:ascii="Times New Roman" w:hAnsi="Times New Roman" w:cs="Times New Roman"/>
          <w:sz w:val="28"/>
        </w:rPr>
        <w:t>ь</w:t>
      </w:r>
      <w:r w:rsidR="00D2114D">
        <w:rPr>
          <w:rFonts w:ascii="Times New Roman" w:hAnsi="Times New Roman" w:cs="Times New Roman"/>
          <w:sz w:val="28"/>
        </w:rPr>
        <w:t>ся к позиции ученика по какой-либо проблеме, не критиковать высказ</w:t>
      </w:r>
      <w:r w:rsidR="00D2114D">
        <w:rPr>
          <w:rFonts w:ascii="Times New Roman" w:hAnsi="Times New Roman" w:cs="Times New Roman"/>
          <w:sz w:val="28"/>
        </w:rPr>
        <w:t>ы</w:t>
      </w:r>
      <w:r w:rsidR="00D2114D">
        <w:rPr>
          <w:rFonts w:ascii="Times New Roman" w:hAnsi="Times New Roman" w:cs="Times New Roman"/>
          <w:sz w:val="28"/>
        </w:rPr>
        <w:t>вания ребенка, даже если они ошибочны, а создавать такие условия на св</w:t>
      </w:r>
      <w:r w:rsidR="00D2114D">
        <w:rPr>
          <w:rFonts w:ascii="Times New Roman" w:hAnsi="Times New Roman" w:cs="Times New Roman"/>
          <w:sz w:val="28"/>
        </w:rPr>
        <w:t>о</w:t>
      </w:r>
      <w:r w:rsidR="00D2114D">
        <w:rPr>
          <w:rFonts w:ascii="Times New Roman" w:hAnsi="Times New Roman" w:cs="Times New Roman"/>
          <w:sz w:val="28"/>
        </w:rPr>
        <w:t>ем уроке, при котором учащийся сам поймет ошибочность своих суждений, к</w:t>
      </w:r>
      <w:r w:rsidR="00D2114D">
        <w:rPr>
          <w:rFonts w:ascii="Times New Roman" w:hAnsi="Times New Roman" w:cs="Times New Roman"/>
          <w:sz w:val="28"/>
        </w:rPr>
        <w:t>о</w:t>
      </w:r>
      <w:r w:rsidR="00D2114D">
        <w:rPr>
          <w:rFonts w:ascii="Times New Roman" w:hAnsi="Times New Roman" w:cs="Times New Roman"/>
          <w:sz w:val="28"/>
        </w:rPr>
        <w:t>торые позволят ему получить опыт самостоятельного решения проблемы.</w:t>
      </w:r>
      <w:r w:rsidR="005F6950">
        <w:rPr>
          <w:rFonts w:ascii="Times New Roman" w:hAnsi="Times New Roman" w:cs="Times New Roman"/>
          <w:sz w:val="28"/>
        </w:rPr>
        <w:t xml:space="preserve"> В н</w:t>
      </w:r>
      <w:r w:rsidR="005F6950">
        <w:rPr>
          <w:rFonts w:ascii="Times New Roman" w:hAnsi="Times New Roman" w:cs="Times New Roman"/>
          <w:sz w:val="28"/>
        </w:rPr>
        <w:t>а</w:t>
      </w:r>
      <w:r w:rsidR="005F6950">
        <w:rPr>
          <w:rFonts w:ascii="Times New Roman" w:hAnsi="Times New Roman" w:cs="Times New Roman"/>
          <w:sz w:val="28"/>
        </w:rPr>
        <w:t xml:space="preserve">стоящее время создать такие условия на уроке довольно сложно, т.к. для </w:t>
      </w:r>
      <w:r w:rsidR="009F1350">
        <w:rPr>
          <w:rFonts w:ascii="Times New Roman" w:hAnsi="Times New Roman" w:cs="Times New Roman"/>
          <w:sz w:val="28"/>
        </w:rPr>
        <w:t>п</w:t>
      </w:r>
      <w:r w:rsidR="009F1350">
        <w:rPr>
          <w:rFonts w:ascii="Times New Roman" w:hAnsi="Times New Roman" w:cs="Times New Roman"/>
          <w:sz w:val="28"/>
        </w:rPr>
        <w:t>о</w:t>
      </w:r>
      <w:r w:rsidR="009F1350">
        <w:rPr>
          <w:rFonts w:ascii="Times New Roman" w:hAnsi="Times New Roman" w:cs="Times New Roman"/>
          <w:sz w:val="28"/>
        </w:rPr>
        <w:lastRenderedPageBreak/>
        <w:t xml:space="preserve">строения конструктивного </w:t>
      </w:r>
      <w:proofErr w:type="spellStart"/>
      <w:r w:rsidR="009F1350">
        <w:rPr>
          <w:rFonts w:ascii="Times New Roman" w:hAnsi="Times New Roman" w:cs="Times New Roman"/>
          <w:sz w:val="28"/>
        </w:rPr>
        <w:t>безоценочного</w:t>
      </w:r>
      <w:proofErr w:type="spellEnd"/>
      <w:r w:rsidR="009F1350">
        <w:rPr>
          <w:rFonts w:ascii="Times New Roman" w:hAnsi="Times New Roman" w:cs="Times New Roman"/>
          <w:sz w:val="28"/>
        </w:rPr>
        <w:t xml:space="preserve"> учебного диалога педагогам нео</w:t>
      </w:r>
      <w:r w:rsidR="009F1350">
        <w:rPr>
          <w:rFonts w:ascii="Times New Roman" w:hAnsi="Times New Roman" w:cs="Times New Roman"/>
          <w:sz w:val="28"/>
        </w:rPr>
        <w:t>б</w:t>
      </w:r>
      <w:r w:rsidR="009F1350">
        <w:rPr>
          <w:rFonts w:ascii="Times New Roman" w:hAnsi="Times New Roman" w:cs="Times New Roman"/>
          <w:sz w:val="28"/>
        </w:rPr>
        <w:t>ходим опыт участия в дискуссиях и дебатах, умение грамотно строить ди</w:t>
      </w:r>
      <w:r w:rsidR="009F1350">
        <w:rPr>
          <w:rFonts w:ascii="Times New Roman" w:hAnsi="Times New Roman" w:cs="Times New Roman"/>
          <w:sz w:val="28"/>
        </w:rPr>
        <w:t>а</w:t>
      </w:r>
      <w:r w:rsidR="009F1350">
        <w:rPr>
          <w:rFonts w:ascii="Times New Roman" w:hAnsi="Times New Roman" w:cs="Times New Roman"/>
          <w:sz w:val="28"/>
        </w:rPr>
        <w:t xml:space="preserve">лог, им мешает избыток опыта «я же знаю, как правильно!!!». </w:t>
      </w:r>
    </w:p>
    <w:p w:rsidR="003F3CDE" w:rsidRPr="009F1350" w:rsidRDefault="003F7996" w:rsidP="00F744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</w:rPr>
      </w:pPr>
      <w:r w:rsidRPr="009F1350">
        <w:rPr>
          <w:rFonts w:ascii="Times New Roman" w:hAnsi="Times New Roman" w:cs="Times New Roman"/>
          <w:b/>
          <w:sz w:val="28"/>
        </w:rPr>
        <w:t>Позиция наблюдателя</w:t>
      </w:r>
      <w:r w:rsidR="003F3CDE" w:rsidRPr="009F1350">
        <w:rPr>
          <w:rFonts w:ascii="Times New Roman" w:hAnsi="Times New Roman" w:cs="Times New Roman"/>
          <w:b/>
          <w:sz w:val="28"/>
        </w:rPr>
        <w:t xml:space="preserve">. </w:t>
      </w:r>
    </w:p>
    <w:p w:rsidR="003F7996" w:rsidRDefault="003F3CDE" w:rsidP="00F744CF">
      <w:pPr>
        <w:ind w:firstLine="360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3F3CDE">
        <w:rPr>
          <w:rFonts w:ascii="Times New Roman" w:hAnsi="Times New Roman" w:cs="Times New Roman"/>
          <w:sz w:val="28"/>
        </w:rPr>
        <w:t>Педагог-коуч</w:t>
      </w:r>
      <w:proofErr w:type="spellEnd"/>
      <w:r w:rsidRPr="003F3CDE">
        <w:rPr>
          <w:rFonts w:ascii="Times New Roman" w:hAnsi="Times New Roman" w:cs="Times New Roman"/>
          <w:sz w:val="28"/>
        </w:rPr>
        <w:t xml:space="preserve"> ставит учащихся в активную позицию на уроке, стимулир</w:t>
      </w:r>
      <w:r w:rsidRPr="003F3CDE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ет их активную деятельность, сам же выступает в роли наблюдателя, т.е. ст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новится «актером второго плана».</w:t>
      </w:r>
      <w:r w:rsidR="0055202C">
        <w:rPr>
          <w:rFonts w:ascii="Times New Roman" w:hAnsi="Times New Roman" w:cs="Times New Roman"/>
          <w:b/>
          <w:sz w:val="28"/>
        </w:rPr>
        <w:t xml:space="preserve"> </w:t>
      </w:r>
    </w:p>
    <w:p w:rsidR="003F7996" w:rsidRPr="0044784E" w:rsidRDefault="003F3CDE" w:rsidP="00F744CF">
      <w:pPr>
        <w:jc w:val="both"/>
        <w:rPr>
          <w:rFonts w:ascii="Times New Roman" w:hAnsi="Times New Roman" w:cs="Times New Roman"/>
          <w:color w:val="FF0000"/>
          <w:sz w:val="28"/>
        </w:rPr>
      </w:pPr>
      <w:proofErr w:type="spellStart"/>
      <w:r w:rsidRPr="0044784E">
        <w:rPr>
          <w:rFonts w:ascii="Times New Roman" w:hAnsi="Times New Roman" w:cs="Times New Roman"/>
          <w:sz w:val="28"/>
        </w:rPr>
        <w:t>Педагог-коуч</w:t>
      </w:r>
      <w:proofErr w:type="spellEnd"/>
      <w:r w:rsidRPr="0044784E">
        <w:rPr>
          <w:rFonts w:ascii="Times New Roman" w:hAnsi="Times New Roman" w:cs="Times New Roman"/>
          <w:sz w:val="28"/>
        </w:rPr>
        <w:t xml:space="preserve"> </w:t>
      </w:r>
      <w:r w:rsidRPr="0044784E">
        <w:rPr>
          <w:rFonts w:ascii="Times New Roman" w:hAnsi="Times New Roman" w:cs="Times New Roman"/>
          <w:b/>
          <w:sz w:val="28"/>
        </w:rPr>
        <w:t>не должен</w:t>
      </w:r>
      <w:r w:rsidRPr="0044784E">
        <w:rPr>
          <w:rFonts w:ascii="Times New Roman" w:hAnsi="Times New Roman" w:cs="Times New Roman"/>
          <w:sz w:val="28"/>
        </w:rPr>
        <w:t>:</w:t>
      </w:r>
    </w:p>
    <w:p w:rsidR="003F7996" w:rsidRPr="003F3CDE" w:rsidRDefault="003F7996" w:rsidP="00F744CF">
      <w:pPr>
        <w:pStyle w:val="a3"/>
        <w:numPr>
          <w:ilvl w:val="0"/>
          <w:numId w:val="16"/>
        </w:numPr>
        <w:ind w:left="993" w:hanging="426"/>
        <w:jc w:val="both"/>
        <w:rPr>
          <w:rFonts w:ascii="Times New Roman" w:hAnsi="Times New Roman" w:cs="Times New Roman"/>
          <w:sz w:val="28"/>
        </w:rPr>
      </w:pPr>
      <w:r w:rsidRPr="003F3CDE">
        <w:rPr>
          <w:rFonts w:ascii="Times New Roman" w:hAnsi="Times New Roman" w:cs="Times New Roman"/>
          <w:sz w:val="28"/>
        </w:rPr>
        <w:t>Давать советы</w:t>
      </w:r>
    </w:p>
    <w:p w:rsidR="003F7996" w:rsidRPr="003F3CDE" w:rsidRDefault="003F7996" w:rsidP="00F744CF">
      <w:pPr>
        <w:pStyle w:val="a3"/>
        <w:numPr>
          <w:ilvl w:val="0"/>
          <w:numId w:val="16"/>
        </w:numPr>
        <w:ind w:left="993" w:hanging="426"/>
        <w:jc w:val="both"/>
        <w:rPr>
          <w:rFonts w:ascii="Times New Roman" w:hAnsi="Times New Roman" w:cs="Times New Roman"/>
          <w:sz w:val="28"/>
        </w:rPr>
      </w:pPr>
      <w:r w:rsidRPr="003F3CDE">
        <w:rPr>
          <w:rFonts w:ascii="Times New Roman" w:hAnsi="Times New Roman" w:cs="Times New Roman"/>
          <w:sz w:val="28"/>
        </w:rPr>
        <w:t xml:space="preserve">Думать за </w:t>
      </w:r>
      <w:r w:rsidR="003F3CDE">
        <w:rPr>
          <w:rFonts w:ascii="Times New Roman" w:hAnsi="Times New Roman" w:cs="Times New Roman"/>
          <w:sz w:val="28"/>
        </w:rPr>
        <w:t>ученика</w:t>
      </w:r>
    </w:p>
    <w:p w:rsidR="003F7996" w:rsidRPr="003F3CDE" w:rsidRDefault="003F7996" w:rsidP="00F744CF">
      <w:pPr>
        <w:pStyle w:val="a3"/>
        <w:numPr>
          <w:ilvl w:val="0"/>
          <w:numId w:val="16"/>
        </w:numPr>
        <w:ind w:left="993" w:hanging="426"/>
        <w:jc w:val="both"/>
        <w:rPr>
          <w:rFonts w:ascii="Times New Roman" w:hAnsi="Times New Roman" w:cs="Times New Roman"/>
          <w:sz w:val="28"/>
        </w:rPr>
      </w:pPr>
      <w:r w:rsidRPr="003F3CDE">
        <w:rPr>
          <w:rFonts w:ascii="Times New Roman" w:hAnsi="Times New Roman" w:cs="Times New Roman"/>
          <w:sz w:val="28"/>
        </w:rPr>
        <w:t xml:space="preserve">Фокусироваться на прошлом </w:t>
      </w:r>
      <w:r w:rsidR="003F3CDE">
        <w:rPr>
          <w:rFonts w:ascii="Times New Roman" w:hAnsi="Times New Roman" w:cs="Times New Roman"/>
          <w:sz w:val="28"/>
        </w:rPr>
        <w:t>ученика, прошлых событиях</w:t>
      </w:r>
    </w:p>
    <w:p w:rsidR="003F7996" w:rsidRPr="003F3CDE" w:rsidRDefault="003F7996" w:rsidP="00F744CF">
      <w:pPr>
        <w:pStyle w:val="a3"/>
        <w:numPr>
          <w:ilvl w:val="0"/>
          <w:numId w:val="16"/>
        </w:numPr>
        <w:ind w:left="993" w:hanging="426"/>
        <w:jc w:val="both"/>
        <w:rPr>
          <w:rFonts w:ascii="Times New Roman" w:hAnsi="Times New Roman" w:cs="Times New Roman"/>
          <w:sz w:val="28"/>
        </w:rPr>
      </w:pPr>
      <w:r w:rsidRPr="003F3CDE">
        <w:rPr>
          <w:rFonts w:ascii="Times New Roman" w:hAnsi="Times New Roman" w:cs="Times New Roman"/>
          <w:sz w:val="28"/>
        </w:rPr>
        <w:t xml:space="preserve">Перебивать </w:t>
      </w:r>
      <w:r w:rsidR="003F3CDE">
        <w:rPr>
          <w:rFonts w:ascii="Times New Roman" w:hAnsi="Times New Roman" w:cs="Times New Roman"/>
          <w:sz w:val="28"/>
        </w:rPr>
        <w:t>ученика</w:t>
      </w:r>
    </w:p>
    <w:p w:rsidR="003F7996" w:rsidRPr="003F3CDE" w:rsidRDefault="003F7996" w:rsidP="00F744CF">
      <w:pPr>
        <w:pStyle w:val="a3"/>
        <w:numPr>
          <w:ilvl w:val="0"/>
          <w:numId w:val="16"/>
        </w:numPr>
        <w:ind w:left="993" w:hanging="426"/>
        <w:jc w:val="both"/>
        <w:rPr>
          <w:rFonts w:ascii="Times New Roman" w:hAnsi="Times New Roman" w:cs="Times New Roman"/>
          <w:sz w:val="28"/>
        </w:rPr>
      </w:pPr>
      <w:r w:rsidRPr="003F3CDE">
        <w:rPr>
          <w:rFonts w:ascii="Times New Roman" w:hAnsi="Times New Roman" w:cs="Times New Roman"/>
          <w:sz w:val="28"/>
        </w:rPr>
        <w:t>Предлагать свою точку зрения</w:t>
      </w:r>
    </w:p>
    <w:p w:rsidR="003F7996" w:rsidRPr="003F3CDE" w:rsidRDefault="003F7996" w:rsidP="00F744CF">
      <w:pPr>
        <w:pStyle w:val="a3"/>
        <w:numPr>
          <w:ilvl w:val="0"/>
          <w:numId w:val="16"/>
        </w:numPr>
        <w:ind w:left="993" w:hanging="426"/>
        <w:jc w:val="both"/>
        <w:rPr>
          <w:rFonts w:ascii="Times New Roman" w:hAnsi="Times New Roman" w:cs="Times New Roman"/>
          <w:sz w:val="28"/>
        </w:rPr>
      </w:pPr>
      <w:r w:rsidRPr="003F3CDE">
        <w:rPr>
          <w:rFonts w:ascii="Times New Roman" w:hAnsi="Times New Roman" w:cs="Times New Roman"/>
          <w:sz w:val="28"/>
        </w:rPr>
        <w:t>Задавать наводящие вопросы</w:t>
      </w:r>
    </w:p>
    <w:p w:rsidR="003F7996" w:rsidRPr="008364F9" w:rsidRDefault="003F7996" w:rsidP="00F744CF">
      <w:pPr>
        <w:pStyle w:val="a3"/>
        <w:ind w:left="1440"/>
        <w:jc w:val="both"/>
        <w:rPr>
          <w:rFonts w:ascii="Times New Roman" w:hAnsi="Times New Roman" w:cs="Times New Roman"/>
          <w:color w:val="FF0000"/>
          <w:sz w:val="28"/>
        </w:rPr>
      </w:pPr>
    </w:p>
    <w:p w:rsidR="003F7996" w:rsidRPr="0055202C" w:rsidRDefault="0055202C" w:rsidP="00F744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Параграф 2. М</w:t>
      </w:r>
      <w:r w:rsidR="003F7996" w:rsidRPr="0055202C">
        <w:rPr>
          <w:rFonts w:ascii="Times New Roman" w:hAnsi="Times New Roman" w:cs="Times New Roman"/>
          <w:b/>
          <w:sz w:val="28"/>
          <w:szCs w:val="28"/>
        </w:rPr>
        <w:t xml:space="preserve">етоды и техники </w:t>
      </w:r>
      <w:proofErr w:type="spellStart"/>
      <w:r w:rsidR="003F7996" w:rsidRPr="0055202C">
        <w:rPr>
          <w:rFonts w:ascii="Times New Roman" w:hAnsi="Times New Roman" w:cs="Times New Roman"/>
          <w:b/>
          <w:sz w:val="28"/>
          <w:szCs w:val="28"/>
        </w:rPr>
        <w:t>коучинга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CDE" w:rsidRPr="00C5486E" w:rsidRDefault="003F3CDE" w:rsidP="00F744CF">
      <w:pPr>
        <w:rPr>
          <w:rFonts w:ascii="Times New Roman" w:hAnsi="Times New Roman" w:cs="Times New Roman"/>
          <w:sz w:val="28"/>
          <w:szCs w:val="28"/>
        </w:rPr>
      </w:pPr>
      <w:r w:rsidRPr="00C5486E">
        <w:rPr>
          <w:rFonts w:ascii="Times New Roman" w:hAnsi="Times New Roman" w:cs="Times New Roman"/>
          <w:sz w:val="28"/>
          <w:szCs w:val="28"/>
        </w:rPr>
        <w:t xml:space="preserve">Наиболее часто в образовательном процессе применяются такие методы и техники </w:t>
      </w:r>
      <w:proofErr w:type="spellStart"/>
      <w:r w:rsidRPr="00C5486E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C5486E">
        <w:rPr>
          <w:rFonts w:ascii="Times New Roman" w:hAnsi="Times New Roman" w:cs="Times New Roman"/>
          <w:sz w:val="28"/>
          <w:szCs w:val="28"/>
        </w:rPr>
        <w:t xml:space="preserve"> как</w:t>
      </w:r>
      <w:r w:rsidR="0044784E">
        <w:rPr>
          <w:rFonts w:ascii="Times New Roman" w:hAnsi="Times New Roman" w:cs="Times New Roman"/>
          <w:sz w:val="28"/>
          <w:szCs w:val="28"/>
        </w:rPr>
        <w:t xml:space="preserve"> </w:t>
      </w:r>
      <w:r w:rsidR="0044784E" w:rsidRPr="0044784E">
        <w:rPr>
          <w:rFonts w:ascii="Times New Roman" w:hAnsi="Times New Roman" w:cs="Times New Roman"/>
          <w:sz w:val="28"/>
          <w:szCs w:val="28"/>
        </w:rPr>
        <w:t>[1</w:t>
      </w:r>
      <w:r w:rsidR="00C73969">
        <w:rPr>
          <w:rFonts w:ascii="Times New Roman" w:hAnsi="Times New Roman" w:cs="Times New Roman"/>
          <w:sz w:val="28"/>
          <w:szCs w:val="28"/>
        </w:rPr>
        <w:t>,8</w:t>
      </w:r>
      <w:r w:rsidR="0044784E" w:rsidRPr="0044784E">
        <w:rPr>
          <w:rFonts w:ascii="Times New Roman" w:hAnsi="Times New Roman" w:cs="Times New Roman"/>
          <w:sz w:val="28"/>
          <w:szCs w:val="28"/>
        </w:rPr>
        <w:t>]</w:t>
      </w:r>
      <w:r w:rsidRPr="00C5486E">
        <w:rPr>
          <w:rFonts w:ascii="Times New Roman" w:hAnsi="Times New Roman" w:cs="Times New Roman"/>
          <w:sz w:val="28"/>
          <w:szCs w:val="28"/>
        </w:rPr>
        <w:t>:</w:t>
      </w:r>
    </w:p>
    <w:p w:rsidR="00C73969" w:rsidRPr="00C73969" w:rsidRDefault="003F3CDE" w:rsidP="00F744CF">
      <w:pPr>
        <w:pStyle w:val="a4"/>
        <w:numPr>
          <w:ilvl w:val="0"/>
          <w:numId w:val="37"/>
        </w:numPr>
        <w:shd w:val="clear" w:color="auto" w:fill="FFFFFF"/>
        <w:spacing w:before="176" w:beforeAutospacing="0" w:after="0" w:afterAutospacing="0" w:line="276" w:lineRule="auto"/>
        <w:ind w:left="142" w:hanging="142"/>
        <w:rPr>
          <w:sz w:val="28"/>
          <w:szCs w:val="28"/>
        </w:rPr>
      </w:pPr>
      <w:r w:rsidRPr="00C5486E">
        <w:rPr>
          <w:sz w:val="28"/>
          <w:szCs w:val="28"/>
        </w:rPr>
        <w:t>Модель</w:t>
      </w:r>
      <w:proofErr w:type="gramStart"/>
      <w:r w:rsidRPr="00C5486E">
        <w:rPr>
          <w:sz w:val="28"/>
          <w:szCs w:val="28"/>
        </w:rPr>
        <w:t xml:space="preserve"> Т</w:t>
      </w:r>
      <w:proofErr w:type="gramEnd"/>
      <w:r w:rsidRPr="00C5486E">
        <w:rPr>
          <w:sz w:val="28"/>
          <w:szCs w:val="28"/>
        </w:rPr>
        <w:t xml:space="preserve"> - «А что еще?»</w:t>
      </w:r>
      <w:r w:rsidR="00C73969">
        <w:rPr>
          <w:sz w:val="28"/>
          <w:szCs w:val="28"/>
        </w:rPr>
        <w:t xml:space="preserve"> </w:t>
      </w:r>
      <w:r w:rsidR="00C73969" w:rsidRPr="00C73969">
        <w:rPr>
          <w:rFonts w:ascii="Helvetica" w:hAnsi="Helvetica"/>
          <w:color w:val="424242"/>
          <w:sz w:val="22"/>
        </w:rPr>
        <w:t> </w:t>
      </w:r>
      <w:r w:rsidR="00C73969" w:rsidRPr="00C73969">
        <w:rPr>
          <w:color w:val="424242"/>
          <w:sz w:val="28"/>
          <w:szCs w:val="28"/>
        </w:rPr>
        <w:t xml:space="preserve">– </w:t>
      </w:r>
      <w:r w:rsidR="00C73969" w:rsidRPr="00C73969">
        <w:rPr>
          <w:sz w:val="28"/>
          <w:szCs w:val="28"/>
        </w:rPr>
        <w:t>это метод постановки открытых и закрытых в</w:t>
      </w:r>
      <w:r w:rsidR="00C73969" w:rsidRPr="00C73969">
        <w:rPr>
          <w:sz w:val="28"/>
          <w:szCs w:val="28"/>
        </w:rPr>
        <w:t>о</w:t>
      </w:r>
      <w:r w:rsidR="00C73969" w:rsidRPr="00C73969">
        <w:rPr>
          <w:sz w:val="28"/>
          <w:szCs w:val="28"/>
        </w:rPr>
        <w:t>просов, с помощью которых происходит расширение вариантов и инстр</w:t>
      </w:r>
      <w:r w:rsidR="00C73969" w:rsidRPr="00C73969">
        <w:rPr>
          <w:sz w:val="28"/>
          <w:szCs w:val="28"/>
        </w:rPr>
        <w:t>у</w:t>
      </w:r>
      <w:r w:rsidR="00C73969" w:rsidRPr="00C73969">
        <w:rPr>
          <w:sz w:val="28"/>
          <w:szCs w:val="28"/>
        </w:rPr>
        <w:t>ментов решения задачи, а также фокусирование на действиях, которые предполагает каждый из вариантов решения. В приведенной схеме видно, что горизонтальная линия модели – это линия расширения: поиск возмо</w:t>
      </w:r>
      <w:r w:rsidR="00C73969" w:rsidRPr="00C73969">
        <w:rPr>
          <w:sz w:val="28"/>
          <w:szCs w:val="28"/>
        </w:rPr>
        <w:t>ж</w:t>
      </w:r>
      <w:r w:rsidR="00C73969" w:rsidRPr="00C73969">
        <w:rPr>
          <w:sz w:val="28"/>
          <w:szCs w:val="28"/>
        </w:rPr>
        <w:t>ностей, вариантов, ресурсов. Вертикальная линия – это линия фокусиров</w:t>
      </w:r>
      <w:r w:rsidR="00C73969" w:rsidRPr="00C73969">
        <w:rPr>
          <w:sz w:val="28"/>
          <w:szCs w:val="28"/>
        </w:rPr>
        <w:t>а</w:t>
      </w:r>
      <w:r w:rsidR="00C73969" w:rsidRPr="00C73969">
        <w:rPr>
          <w:sz w:val="28"/>
          <w:szCs w:val="28"/>
        </w:rPr>
        <w:t>ния: углубл</w:t>
      </w:r>
      <w:r w:rsidR="00C73969" w:rsidRPr="00C73969">
        <w:rPr>
          <w:sz w:val="28"/>
          <w:szCs w:val="28"/>
        </w:rPr>
        <w:t>е</w:t>
      </w:r>
      <w:r w:rsidR="00C73969" w:rsidRPr="00C73969">
        <w:rPr>
          <w:sz w:val="28"/>
          <w:szCs w:val="28"/>
        </w:rPr>
        <w:t>ние уже в конкретику и конкретные действия.</w:t>
      </w:r>
    </w:p>
    <w:p w:rsidR="00C73969" w:rsidRPr="00C73969" w:rsidRDefault="00C73969" w:rsidP="00F744CF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C73969">
        <w:rPr>
          <w:rFonts w:ascii="Times New Roman" w:eastAsia="Times New Roman" w:hAnsi="Times New Roman" w:cs="Times New Roman"/>
          <w:sz w:val="28"/>
          <w:szCs w:val="28"/>
        </w:rPr>
        <w:t>Принципы работы модели:</w:t>
      </w:r>
    </w:p>
    <w:p w:rsidR="00C73969" w:rsidRPr="00C73969" w:rsidRDefault="00C73969" w:rsidP="00F744CF">
      <w:pPr>
        <w:numPr>
          <w:ilvl w:val="0"/>
          <w:numId w:val="36"/>
        </w:numPr>
        <w:shd w:val="clear" w:color="auto" w:fill="FFFFFF"/>
        <w:spacing w:after="0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C73969">
        <w:rPr>
          <w:rFonts w:ascii="Times New Roman" w:eastAsia="Times New Roman" w:hAnsi="Times New Roman" w:cs="Times New Roman"/>
          <w:sz w:val="28"/>
          <w:szCs w:val="28"/>
        </w:rPr>
        <w:t>Расширение вариантов, возможностей, поиск решения того самого 20/80.</w:t>
      </w:r>
    </w:p>
    <w:p w:rsidR="00C73969" w:rsidRPr="00C73969" w:rsidRDefault="00C73969" w:rsidP="00F744CF">
      <w:pPr>
        <w:numPr>
          <w:ilvl w:val="0"/>
          <w:numId w:val="36"/>
        </w:numPr>
        <w:shd w:val="clear" w:color="auto" w:fill="FFFFFF"/>
        <w:spacing w:after="0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C73969">
        <w:rPr>
          <w:rFonts w:ascii="Times New Roman" w:eastAsia="Times New Roman" w:hAnsi="Times New Roman" w:cs="Times New Roman"/>
          <w:sz w:val="28"/>
          <w:szCs w:val="28"/>
        </w:rPr>
        <w:t>Фокусирование на действиях в каждом из вариантов (либо на одном варианте).</w:t>
      </w:r>
    </w:p>
    <w:p w:rsidR="003F3CDE" w:rsidRPr="00C73969" w:rsidRDefault="00C73969" w:rsidP="00F744CF">
      <w:pPr>
        <w:shd w:val="clear" w:color="auto" w:fill="FFFFFF"/>
        <w:spacing w:after="176"/>
        <w:rPr>
          <w:rFonts w:ascii="Times New Roman" w:eastAsia="Times New Roman" w:hAnsi="Times New Roman" w:cs="Times New Roman"/>
          <w:sz w:val="28"/>
          <w:szCs w:val="28"/>
        </w:rPr>
      </w:pPr>
      <w:r w:rsidRPr="00C73969">
        <w:rPr>
          <w:rFonts w:ascii="Times New Roman" w:eastAsia="Times New Roman" w:hAnsi="Times New Roman" w:cs="Times New Roman"/>
          <w:sz w:val="28"/>
          <w:szCs w:val="28"/>
        </w:rPr>
        <w:t>Когда и в каком порядке задавать вопросы, зависит от конкретного кейса. В самом начале нужно пользоваться открытыми вопросами, так как они позв</w:t>
      </w:r>
      <w:r w:rsidRPr="00C739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3969">
        <w:rPr>
          <w:rFonts w:ascii="Times New Roman" w:eastAsia="Times New Roman" w:hAnsi="Times New Roman" w:cs="Times New Roman"/>
          <w:sz w:val="28"/>
          <w:szCs w:val="28"/>
        </w:rPr>
        <w:t>ляют получить развернутые ответы, в которых и заключается основной р</w:t>
      </w:r>
      <w:r w:rsidRPr="00C739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73969">
        <w:rPr>
          <w:rFonts w:ascii="Times New Roman" w:eastAsia="Times New Roman" w:hAnsi="Times New Roman" w:cs="Times New Roman"/>
          <w:sz w:val="28"/>
          <w:szCs w:val="28"/>
        </w:rPr>
        <w:t>сурс для сбора информации и дальнейшего фокусирования на деталях. А п</w:t>
      </w:r>
      <w:r w:rsidRPr="00C739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3969">
        <w:rPr>
          <w:rFonts w:ascii="Times New Roman" w:eastAsia="Times New Roman" w:hAnsi="Times New Roman" w:cs="Times New Roman"/>
          <w:sz w:val="28"/>
          <w:szCs w:val="28"/>
        </w:rPr>
        <w:t>сле того, как информация собрана, можно сужать картину до конкретных действий, и можно задавать комбинированные вопросы.</w:t>
      </w:r>
    </w:p>
    <w:p w:rsidR="00C73969" w:rsidRPr="00C73969" w:rsidRDefault="003F3CDE" w:rsidP="00F744CF">
      <w:pPr>
        <w:pStyle w:val="a4"/>
        <w:numPr>
          <w:ilvl w:val="0"/>
          <w:numId w:val="37"/>
        </w:numPr>
        <w:spacing w:before="0" w:beforeAutospacing="0" w:after="0" w:afterAutospacing="0" w:line="276" w:lineRule="auto"/>
        <w:ind w:left="142" w:hanging="284"/>
        <w:rPr>
          <w:sz w:val="28"/>
          <w:szCs w:val="28"/>
        </w:rPr>
      </w:pPr>
      <w:r w:rsidRPr="00C73969">
        <w:rPr>
          <w:sz w:val="28"/>
          <w:szCs w:val="28"/>
          <w:lang w:val="en-US"/>
        </w:rPr>
        <w:lastRenderedPageBreak/>
        <w:t>SMART</w:t>
      </w:r>
      <w:r w:rsidRPr="00C73969">
        <w:rPr>
          <w:sz w:val="28"/>
          <w:szCs w:val="28"/>
        </w:rPr>
        <w:t>-цели</w:t>
      </w:r>
      <w:r w:rsidR="00C73969" w:rsidRPr="00C73969">
        <w:rPr>
          <w:sz w:val="28"/>
          <w:szCs w:val="28"/>
        </w:rPr>
        <w:t xml:space="preserve"> - </w:t>
      </w:r>
      <w:r w:rsidR="002A3925">
        <w:rPr>
          <w:sz w:val="28"/>
          <w:szCs w:val="28"/>
        </w:rPr>
        <w:t xml:space="preserve"> </w:t>
      </w:r>
      <w:r w:rsidR="00C73969" w:rsidRPr="00C73969">
        <w:rPr>
          <w:sz w:val="28"/>
          <w:szCs w:val="28"/>
        </w:rPr>
        <w:t xml:space="preserve"> современный подход к постановке работающих целей. Си</w:t>
      </w:r>
      <w:r w:rsidR="00C73969" w:rsidRPr="00C73969">
        <w:rPr>
          <w:sz w:val="28"/>
          <w:szCs w:val="28"/>
        </w:rPr>
        <w:t>с</w:t>
      </w:r>
      <w:r w:rsidR="00C73969" w:rsidRPr="00C73969">
        <w:rPr>
          <w:sz w:val="28"/>
          <w:szCs w:val="28"/>
        </w:rPr>
        <w:t xml:space="preserve">тема постановки </w:t>
      </w:r>
      <w:proofErr w:type="spellStart"/>
      <w:r w:rsidR="00C73969" w:rsidRPr="00C73969">
        <w:rPr>
          <w:sz w:val="28"/>
          <w:szCs w:val="28"/>
        </w:rPr>
        <w:t>smart</w:t>
      </w:r>
      <w:proofErr w:type="spellEnd"/>
      <w:r w:rsidR="00C73969" w:rsidRPr="00C73969">
        <w:rPr>
          <w:sz w:val="28"/>
          <w:szCs w:val="28"/>
        </w:rPr>
        <w:t xml:space="preserve"> </w:t>
      </w:r>
      <w:r w:rsidR="002A3925">
        <w:rPr>
          <w:sz w:val="28"/>
          <w:szCs w:val="28"/>
        </w:rPr>
        <w:t>-</w:t>
      </w:r>
      <w:r w:rsidR="00C73969" w:rsidRPr="00C73969">
        <w:rPr>
          <w:sz w:val="28"/>
          <w:szCs w:val="28"/>
        </w:rPr>
        <w:t xml:space="preserve"> целей позволяет на этапе </w:t>
      </w:r>
      <w:proofErr w:type="spellStart"/>
      <w:r w:rsidR="00C73969" w:rsidRPr="00C73969">
        <w:rPr>
          <w:sz w:val="28"/>
          <w:szCs w:val="28"/>
        </w:rPr>
        <w:t>целеполагания</w:t>
      </w:r>
      <w:proofErr w:type="spellEnd"/>
      <w:r w:rsidR="00C73969" w:rsidRPr="00C73969">
        <w:rPr>
          <w:sz w:val="28"/>
          <w:szCs w:val="28"/>
        </w:rPr>
        <w:t xml:space="preserve"> обобщить всю имеющуюся информацию, установить приемлемые сроки работы, о</w:t>
      </w:r>
      <w:r w:rsidR="00C73969" w:rsidRPr="00C73969">
        <w:rPr>
          <w:sz w:val="28"/>
          <w:szCs w:val="28"/>
        </w:rPr>
        <w:t>п</w:t>
      </w:r>
      <w:r w:rsidR="00C73969" w:rsidRPr="00C73969">
        <w:rPr>
          <w:sz w:val="28"/>
          <w:szCs w:val="28"/>
        </w:rPr>
        <w:t>ределить достаточность ресурсов, предоставить всем участникам процесса ясные, точные, конкретные задачи.</w:t>
      </w:r>
    </w:p>
    <w:p w:rsidR="002A3925" w:rsidRDefault="00C73969" w:rsidP="00F744C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73969">
        <w:rPr>
          <w:sz w:val="28"/>
          <w:szCs w:val="28"/>
          <w:lang w:val="en-US"/>
        </w:rPr>
        <w:t xml:space="preserve">SMART </w:t>
      </w:r>
      <w:r w:rsidRPr="00C73969">
        <w:rPr>
          <w:sz w:val="28"/>
          <w:szCs w:val="28"/>
        </w:rPr>
        <w:t>является</w:t>
      </w:r>
      <w:r w:rsidRPr="00C73969">
        <w:rPr>
          <w:sz w:val="28"/>
          <w:szCs w:val="28"/>
          <w:lang w:val="en-US"/>
        </w:rPr>
        <w:t xml:space="preserve"> </w:t>
      </w:r>
      <w:r w:rsidRPr="00C73969">
        <w:rPr>
          <w:sz w:val="28"/>
          <w:szCs w:val="28"/>
        </w:rPr>
        <w:t>аббревиатурой</w:t>
      </w:r>
      <w:r w:rsidRPr="00C73969">
        <w:rPr>
          <w:sz w:val="28"/>
          <w:szCs w:val="28"/>
          <w:lang w:val="en-US"/>
        </w:rPr>
        <w:t xml:space="preserve">, </w:t>
      </w:r>
      <w:r w:rsidRPr="00C73969">
        <w:rPr>
          <w:sz w:val="28"/>
          <w:szCs w:val="28"/>
        </w:rPr>
        <w:t>расшифровка</w:t>
      </w:r>
      <w:r w:rsidRPr="00C73969">
        <w:rPr>
          <w:sz w:val="28"/>
          <w:szCs w:val="28"/>
          <w:lang w:val="en-US"/>
        </w:rPr>
        <w:t xml:space="preserve"> </w:t>
      </w:r>
      <w:r w:rsidRPr="00C73969">
        <w:rPr>
          <w:sz w:val="28"/>
          <w:szCs w:val="28"/>
        </w:rPr>
        <w:t>которой</w:t>
      </w:r>
      <w:r w:rsidRPr="00C73969">
        <w:rPr>
          <w:sz w:val="28"/>
          <w:szCs w:val="28"/>
          <w:lang w:val="en-US"/>
        </w:rPr>
        <w:t xml:space="preserve">: Specific, Measurable, Achievable, Relevant, Time bound. </w:t>
      </w:r>
      <w:r w:rsidRPr="00C73969">
        <w:rPr>
          <w:sz w:val="28"/>
          <w:szCs w:val="28"/>
        </w:rPr>
        <w:t>Каждая буква аббревиатуры SMART озн</w:t>
      </w:r>
      <w:r w:rsidRPr="00C73969">
        <w:rPr>
          <w:sz w:val="28"/>
          <w:szCs w:val="28"/>
        </w:rPr>
        <w:t>а</w:t>
      </w:r>
      <w:r w:rsidRPr="00C73969">
        <w:rPr>
          <w:sz w:val="28"/>
          <w:szCs w:val="28"/>
        </w:rPr>
        <w:t xml:space="preserve">чает критерий эффективности поставленных целей. </w:t>
      </w:r>
    </w:p>
    <w:p w:rsidR="00C73969" w:rsidRDefault="00C73969" w:rsidP="00F744CF">
      <w:pPr>
        <w:pStyle w:val="a4"/>
        <w:spacing w:before="0" w:beforeAutospacing="0" w:after="0" w:afterAutospacing="0" w:line="276" w:lineRule="auto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4587368" cy="1726595"/>
            <wp:effectExtent l="19050" t="0" r="3682" b="0"/>
            <wp:docPr id="1" name="Рисунок 1" descr="smart-go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rt-goal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048" cy="172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CDE" w:rsidRPr="00C73969" w:rsidRDefault="003F3CDE" w:rsidP="00F744CF">
      <w:pPr>
        <w:rPr>
          <w:rFonts w:ascii="Times New Roman" w:hAnsi="Times New Roman" w:cs="Times New Roman"/>
          <w:sz w:val="28"/>
          <w:szCs w:val="28"/>
        </w:rPr>
      </w:pPr>
    </w:p>
    <w:p w:rsidR="003F3CDE" w:rsidRPr="002A3925" w:rsidRDefault="003F3CDE" w:rsidP="00F744CF">
      <w:pPr>
        <w:pStyle w:val="a3"/>
        <w:numPr>
          <w:ilvl w:val="0"/>
          <w:numId w:val="17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5486E">
        <w:rPr>
          <w:rFonts w:ascii="Times New Roman" w:hAnsi="Times New Roman" w:cs="Times New Roman"/>
          <w:sz w:val="28"/>
          <w:szCs w:val="28"/>
        </w:rPr>
        <w:t>Техника «Шкала»</w:t>
      </w:r>
      <w:r w:rsidR="00C73969">
        <w:rPr>
          <w:rFonts w:ascii="Times New Roman" w:hAnsi="Times New Roman" w:cs="Times New Roman"/>
          <w:sz w:val="28"/>
          <w:szCs w:val="28"/>
        </w:rPr>
        <w:t xml:space="preserve"> - </w:t>
      </w:r>
      <w:r w:rsidR="00C73969" w:rsidRPr="002A39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базовая техника </w:t>
      </w:r>
      <w:proofErr w:type="spellStart"/>
      <w:r w:rsidR="00C73969" w:rsidRPr="002A39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коучинга</w:t>
      </w:r>
      <w:proofErr w:type="spellEnd"/>
      <w:r w:rsidR="00C73969" w:rsidRPr="002A39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 Она используется для различных целей, но в первую очередь для оценки изменений. На шк</w:t>
      </w:r>
      <w:r w:rsidR="00C73969" w:rsidRPr="002A39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="00C73969" w:rsidRPr="002A39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ле от 1 до 10 отмечают наличное состояние, затем в конце сессии отм</w:t>
      </w:r>
      <w:r w:rsidR="00C73969" w:rsidRPr="002A39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</w:t>
      </w:r>
      <w:r w:rsidR="00C73969" w:rsidRPr="002A39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чают достигнутое с</w:t>
      </w:r>
      <w:r w:rsidR="00C73969" w:rsidRPr="002A39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</w:t>
      </w:r>
      <w:r w:rsidR="00C73969" w:rsidRPr="002A39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стояние.</w:t>
      </w:r>
    </w:p>
    <w:p w:rsidR="003F3CDE" w:rsidRPr="002A3925" w:rsidRDefault="00C5486E" w:rsidP="00F744C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5486E">
        <w:rPr>
          <w:rFonts w:ascii="Times New Roman" w:hAnsi="Times New Roman" w:cs="Times New Roman"/>
          <w:sz w:val="28"/>
          <w:szCs w:val="28"/>
        </w:rPr>
        <w:t>Линия времени</w:t>
      </w:r>
      <w:r w:rsidR="002A3925">
        <w:rPr>
          <w:rFonts w:ascii="Times New Roman" w:hAnsi="Times New Roman" w:cs="Times New Roman"/>
          <w:sz w:val="28"/>
          <w:szCs w:val="28"/>
        </w:rPr>
        <w:t xml:space="preserve"> - </w:t>
      </w:r>
      <w:r w:rsidR="002A3925" w:rsidRPr="002A3925">
        <w:rPr>
          <w:rFonts w:ascii="Times New Roman" w:hAnsi="Times New Roman" w:cs="Times New Roman"/>
          <w:bCs/>
          <w:sz w:val="28"/>
          <w:szCs w:val="28"/>
        </w:rPr>
        <w:t>эффективный инструмент для вырабатывания н</w:t>
      </w:r>
      <w:r w:rsidR="002A3925" w:rsidRPr="002A3925">
        <w:rPr>
          <w:rFonts w:ascii="Times New Roman" w:hAnsi="Times New Roman" w:cs="Times New Roman"/>
          <w:bCs/>
          <w:sz w:val="28"/>
          <w:szCs w:val="28"/>
        </w:rPr>
        <w:t>а</w:t>
      </w:r>
      <w:r w:rsidR="002A3925" w:rsidRPr="002A3925">
        <w:rPr>
          <w:rFonts w:ascii="Times New Roman" w:hAnsi="Times New Roman" w:cs="Times New Roman"/>
          <w:bCs/>
          <w:sz w:val="28"/>
          <w:szCs w:val="28"/>
        </w:rPr>
        <w:t>выка постановки цели и планирования ее достижения.</w:t>
      </w:r>
      <w:r w:rsidR="002A3925">
        <w:rPr>
          <w:rFonts w:ascii="Times New Roman" w:hAnsi="Times New Roman" w:cs="Times New Roman"/>
          <w:bCs/>
          <w:sz w:val="28"/>
          <w:szCs w:val="28"/>
        </w:rPr>
        <w:t xml:space="preserve"> С помощью данного инструмента можно четко сформулировать цель и составить пошаг</w:t>
      </w:r>
      <w:r w:rsidR="002A3925">
        <w:rPr>
          <w:rFonts w:ascii="Times New Roman" w:hAnsi="Times New Roman" w:cs="Times New Roman"/>
          <w:bCs/>
          <w:sz w:val="28"/>
          <w:szCs w:val="28"/>
        </w:rPr>
        <w:t>о</w:t>
      </w:r>
      <w:r w:rsidR="002A3925">
        <w:rPr>
          <w:rFonts w:ascii="Times New Roman" w:hAnsi="Times New Roman" w:cs="Times New Roman"/>
          <w:bCs/>
          <w:sz w:val="28"/>
          <w:szCs w:val="28"/>
        </w:rPr>
        <w:t xml:space="preserve">вый план ее достижения в конкретные сроки </w:t>
      </w:r>
      <w:r w:rsidR="002A3925" w:rsidRPr="002A3925">
        <w:rPr>
          <w:rFonts w:ascii="Times New Roman" w:hAnsi="Times New Roman" w:cs="Times New Roman"/>
          <w:bCs/>
          <w:sz w:val="28"/>
          <w:szCs w:val="28"/>
        </w:rPr>
        <w:t>[9]</w:t>
      </w:r>
    </w:p>
    <w:p w:rsidR="00C5486E" w:rsidRPr="00731719" w:rsidRDefault="00C5486E" w:rsidP="00F744CF">
      <w:pPr>
        <w:pStyle w:val="a4"/>
        <w:numPr>
          <w:ilvl w:val="0"/>
          <w:numId w:val="17"/>
        </w:numPr>
        <w:shd w:val="clear" w:color="auto" w:fill="FFFFFF"/>
        <w:spacing w:before="0" w:beforeAutospacing="0" w:after="182" w:afterAutospacing="0" w:line="276" w:lineRule="auto"/>
        <w:rPr>
          <w:color w:val="000000"/>
          <w:sz w:val="28"/>
          <w:szCs w:val="28"/>
        </w:rPr>
      </w:pPr>
      <w:r w:rsidRPr="00C5486E">
        <w:rPr>
          <w:sz w:val="28"/>
          <w:szCs w:val="28"/>
        </w:rPr>
        <w:t>Колесо баланса</w:t>
      </w:r>
      <w:r w:rsidR="00A15C6B" w:rsidRPr="00A15C6B">
        <w:rPr>
          <w:sz w:val="28"/>
          <w:szCs w:val="28"/>
        </w:rPr>
        <w:t xml:space="preserve"> – </w:t>
      </w:r>
      <w:r w:rsidR="00A15C6B">
        <w:rPr>
          <w:sz w:val="28"/>
          <w:szCs w:val="28"/>
        </w:rPr>
        <w:t xml:space="preserve">эффективный инструмент, </w:t>
      </w:r>
      <w:r w:rsidR="00A15C6B" w:rsidRPr="00731719">
        <w:rPr>
          <w:color w:val="000000"/>
          <w:sz w:val="28"/>
          <w:szCs w:val="28"/>
        </w:rPr>
        <w:t>который позволяет оц</w:t>
      </w:r>
      <w:r w:rsidR="00A15C6B" w:rsidRPr="00731719">
        <w:rPr>
          <w:color w:val="000000"/>
          <w:sz w:val="28"/>
          <w:szCs w:val="28"/>
        </w:rPr>
        <w:t>е</w:t>
      </w:r>
      <w:r w:rsidR="00A15C6B" w:rsidRPr="00731719">
        <w:rPr>
          <w:color w:val="000000"/>
          <w:sz w:val="28"/>
          <w:szCs w:val="28"/>
        </w:rPr>
        <w:t>нить свою удо</w:t>
      </w:r>
      <w:r w:rsidR="00A15C6B" w:rsidRPr="00731719">
        <w:rPr>
          <w:color w:val="000000"/>
          <w:sz w:val="28"/>
          <w:szCs w:val="28"/>
        </w:rPr>
        <w:t>в</w:t>
      </w:r>
      <w:r w:rsidR="00A15C6B" w:rsidRPr="00731719">
        <w:rPr>
          <w:color w:val="000000"/>
          <w:sz w:val="28"/>
          <w:szCs w:val="28"/>
        </w:rPr>
        <w:t>летворенность во всех областях жизни. С помощью этой простой техники можно увидеть свою жизнь как бы сверху, целиком, в результате чего появится понимание, куда двигаться  в первую очередь для достижения личных целей.</w:t>
      </w:r>
      <w:r w:rsidR="00731719" w:rsidRPr="00731719">
        <w:rPr>
          <w:color w:val="000000"/>
          <w:sz w:val="28"/>
          <w:szCs w:val="28"/>
        </w:rPr>
        <w:t xml:space="preserve"> </w:t>
      </w:r>
      <w:r w:rsidR="00A15C6B" w:rsidRPr="00731719">
        <w:rPr>
          <w:color w:val="000000"/>
          <w:sz w:val="28"/>
          <w:szCs w:val="28"/>
        </w:rPr>
        <w:t>Классическое колесо делится на 8 се</w:t>
      </w:r>
      <w:r w:rsidR="00A15C6B" w:rsidRPr="00731719">
        <w:rPr>
          <w:color w:val="000000"/>
          <w:sz w:val="28"/>
          <w:szCs w:val="28"/>
        </w:rPr>
        <w:t>г</w:t>
      </w:r>
      <w:r w:rsidR="00A15C6B" w:rsidRPr="00731719">
        <w:rPr>
          <w:color w:val="000000"/>
          <w:sz w:val="28"/>
          <w:szCs w:val="28"/>
        </w:rPr>
        <w:t>ментов:</w:t>
      </w:r>
      <w:r w:rsidR="00A15C6B" w:rsidRPr="00731719">
        <w:rPr>
          <w:rStyle w:val="apple-converted-space"/>
          <w:color w:val="000000"/>
          <w:sz w:val="28"/>
          <w:szCs w:val="28"/>
        </w:rPr>
        <w:t> </w:t>
      </w:r>
      <w:r w:rsidR="00A15C6B" w:rsidRPr="00731719">
        <w:rPr>
          <w:color w:val="800000"/>
          <w:sz w:val="28"/>
          <w:szCs w:val="28"/>
        </w:rPr>
        <w:t>Карьера, Финансы, Здоровье, Друзья, Семья, Рост, Отдых, У</w:t>
      </w:r>
      <w:r w:rsidR="00A15C6B" w:rsidRPr="00731719">
        <w:rPr>
          <w:color w:val="800000"/>
          <w:sz w:val="28"/>
          <w:szCs w:val="28"/>
        </w:rPr>
        <w:t>с</w:t>
      </w:r>
      <w:r w:rsidR="00A15C6B" w:rsidRPr="00731719">
        <w:rPr>
          <w:color w:val="800000"/>
          <w:sz w:val="28"/>
          <w:szCs w:val="28"/>
        </w:rPr>
        <w:t>ловия жизни.</w:t>
      </w:r>
      <w:r w:rsidR="00A15C6B" w:rsidRPr="00731719">
        <w:rPr>
          <w:rStyle w:val="apple-converted-space"/>
          <w:color w:val="000000"/>
          <w:sz w:val="28"/>
          <w:szCs w:val="28"/>
        </w:rPr>
        <w:t> </w:t>
      </w:r>
      <w:r w:rsidR="00A15C6B" w:rsidRPr="00731719">
        <w:rPr>
          <w:color w:val="000000"/>
          <w:sz w:val="28"/>
          <w:szCs w:val="28"/>
        </w:rPr>
        <w:t>Восемь секторов Колеса Жизни представляют собой, так называемый, жизненный баланс.</w:t>
      </w:r>
      <w:r w:rsidR="00731719" w:rsidRPr="00731719">
        <w:rPr>
          <w:color w:val="000000"/>
          <w:sz w:val="28"/>
          <w:szCs w:val="28"/>
        </w:rPr>
        <w:t xml:space="preserve"> Изначально оценивается каждый из секторов по шкале от 1 до 10, затем определяются шаги, которые пом</w:t>
      </w:r>
      <w:r w:rsidR="00731719" w:rsidRPr="00731719">
        <w:rPr>
          <w:color w:val="000000"/>
          <w:sz w:val="28"/>
          <w:szCs w:val="28"/>
        </w:rPr>
        <w:t>о</w:t>
      </w:r>
      <w:r w:rsidR="00731719" w:rsidRPr="00731719">
        <w:rPr>
          <w:color w:val="000000"/>
          <w:sz w:val="28"/>
          <w:szCs w:val="28"/>
        </w:rPr>
        <w:t>гают решить вопросы самых проблемных секторов.</w:t>
      </w:r>
    </w:p>
    <w:p w:rsidR="00AA4F90" w:rsidRPr="00AA4F90" w:rsidRDefault="00C5486E" w:rsidP="00F744CF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color w:val="222222"/>
          <w:sz w:val="28"/>
          <w:szCs w:val="28"/>
        </w:rPr>
      </w:pPr>
      <w:r w:rsidRPr="00C5486E">
        <w:rPr>
          <w:sz w:val="28"/>
          <w:szCs w:val="28"/>
        </w:rPr>
        <w:t xml:space="preserve">Модель </w:t>
      </w:r>
      <w:r w:rsidRPr="00AA4F90">
        <w:rPr>
          <w:sz w:val="28"/>
          <w:szCs w:val="28"/>
          <w:lang w:val="en-US"/>
        </w:rPr>
        <w:t>GROW</w:t>
      </w:r>
      <w:r w:rsidR="00731719" w:rsidRPr="00AA4F90">
        <w:rPr>
          <w:sz w:val="28"/>
          <w:szCs w:val="28"/>
        </w:rPr>
        <w:t xml:space="preserve"> - </w:t>
      </w:r>
      <w:r w:rsidR="00AA4F90" w:rsidRPr="00AA4F90">
        <w:rPr>
          <w:color w:val="222222"/>
          <w:sz w:val="28"/>
          <w:szCs w:val="28"/>
        </w:rPr>
        <w:t>это аббревиатура от названий четырех этапов – </w:t>
      </w:r>
      <w:proofErr w:type="spellStart"/>
      <w:r w:rsidR="00AA4F90" w:rsidRPr="00AA4F90">
        <w:rPr>
          <w:b/>
          <w:bCs/>
          <w:color w:val="222222"/>
          <w:sz w:val="28"/>
          <w:szCs w:val="28"/>
        </w:rPr>
        <w:t>Goal</w:t>
      </w:r>
      <w:proofErr w:type="spellEnd"/>
      <w:r w:rsidR="00AA4F90" w:rsidRPr="00AA4F90">
        <w:rPr>
          <w:color w:val="222222"/>
          <w:sz w:val="28"/>
          <w:szCs w:val="28"/>
        </w:rPr>
        <w:t> (Цель), </w:t>
      </w:r>
      <w:proofErr w:type="spellStart"/>
      <w:r w:rsidR="00AA4F90" w:rsidRPr="00AA4F90">
        <w:rPr>
          <w:b/>
          <w:bCs/>
          <w:color w:val="222222"/>
          <w:sz w:val="28"/>
          <w:szCs w:val="28"/>
        </w:rPr>
        <w:t>Reality</w:t>
      </w:r>
      <w:proofErr w:type="spellEnd"/>
      <w:r w:rsidR="00AA4F90" w:rsidRPr="00AA4F90">
        <w:rPr>
          <w:color w:val="222222"/>
          <w:sz w:val="28"/>
          <w:szCs w:val="28"/>
        </w:rPr>
        <w:t>(Реальность), </w:t>
      </w:r>
      <w:proofErr w:type="spellStart"/>
      <w:r w:rsidR="00AA4F90" w:rsidRPr="00AA4F90">
        <w:rPr>
          <w:b/>
          <w:bCs/>
          <w:color w:val="222222"/>
          <w:sz w:val="28"/>
          <w:szCs w:val="28"/>
        </w:rPr>
        <w:t>Options</w:t>
      </w:r>
      <w:proofErr w:type="spellEnd"/>
      <w:r w:rsidR="00AA4F90" w:rsidRPr="00AA4F90">
        <w:rPr>
          <w:color w:val="222222"/>
          <w:sz w:val="28"/>
          <w:szCs w:val="28"/>
        </w:rPr>
        <w:t> (Варианты) и </w:t>
      </w:r>
      <w:proofErr w:type="spellStart"/>
      <w:r w:rsidR="00AA4F90" w:rsidRPr="00AA4F90">
        <w:rPr>
          <w:b/>
          <w:bCs/>
          <w:color w:val="222222"/>
          <w:sz w:val="28"/>
          <w:szCs w:val="28"/>
        </w:rPr>
        <w:t>Will</w:t>
      </w:r>
      <w:proofErr w:type="spellEnd"/>
      <w:r w:rsidR="00AA4F90" w:rsidRPr="00AA4F90">
        <w:rPr>
          <w:color w:val="222222"/>
          <w:sz w:val="28"/>
          <w:szCs w:val="28"/>
        </w:rPr>
        <w:t> (Намерение). Пройдя через все четыре этапа, вы повысите осо</w:t>
      </w:r>
      <w:r w:rsidR="00AA4F90" w:rsidRPr="00AA4F90">
        <w:rPr>
          <w:color w:val="222222"/>
          <w:sz w:val="28"/>
          <w:szCs w:val="28"/>
        </w:rPr>
        <w:t>з</w:t>
      </w:r>
      <w:r w:rsidR="00AA4F90" w:rsidRPr="00AA4F90">
        <w:rPr>
          <w:color w:val="222222"/>
          <w:sz w:val="28"/>
          <w:szCs w:val="28"/>
        </w:rPr>
        <w:t>нанность и понимание:</w:t>
      </w:r>
    </w:p>
    <w:p w:rsidR="00AA4F90" w:rsidRPr="00AA4F90" w:rsidRDefault="00AA4F90" w:rsidP="00F744CF">
      <w:pPr>
        <w:numPr>
          <w:ilvl w:val="0"/>
          <w:numId w:val="38"/>
        </w:numPr>
        <w:shd w:val="clear" w:color="auto" w:fill="FFFFFF"/>
        <w:spacing w:after="100" w:afterAutospacing="1"/>
        <w:ind w:left="1134" w:hanging="14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A4F90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Того, к чему стремитесь,</w:t>
      </w:r>
    </w:p>
    <w:p w:rsidR="00AA4F90" w:rsidRPr="00AA4F90" w:rsidRDefault="00AA4F90" w:rsidP="00F744CF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1134" w:hanging="14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A4F90">
        <w:rPr>
          <w:rFonts w:ascii="Times New Roman" w:eastAsia="Times New Roman" w:hAnsi="Times New Roman" w:cs="Times New Roman"/>
          <w:color w:val="222222"/>
          <w:sz w:val="28"/>
          <w:szCs w:val="28"/>
        </w:rPr>
        <w:t>Текущей ситуации и своих убеждений,</w:t>
      </w:r>
    </w:p>
    <w:p w:rsidR="00AA4F90" w:rsidRPr="00AA4F90" w:rsidRDefault="00AA4F90" w:rsidP="00F744CF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1134" w:hanging="14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A4F90">
        <w:rPr>
          <w:rFonts w:ascii="Times New Roman" w:eastAsia="Times New Roman" w:hAnsi="Times New Roman" w:cs="Times New Roman"/>
          <w:color w:val="222222"/>
          <w:sz w:val="28"/>
          <w:szCs w:val="28"/>
        </w:rPr>
        <w:t>Своих возможностей и ресурсов,</w:t>
      </w:r>
    </w:p>
    <w:p w:rsidR="00C5486E" w:rsidRPr="00AA4F90" w:rsidRDefault="00AA4F90" w:rsidP="00F744CF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1134" w:hanging="14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A4F90">
        <w:rPr>
          <w:rFonts w:ascii="Times New Roman" w:eastAsia="Times New Roman" w:hAnsi="Times New Roman" w:cs="Times New Roman"/>
          <w:color w:val="222222"/>
          <w:sz w:val="28"/>
          <w:szCs w:val="28"/>
        </w:rPr>
        <w:t>Действий, которые хотите предпринять для достижения личных и профессиональных ц</w:t>
      </w:r>
      <w:r w:rsidRPr="00AA4F90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Pr="00AA4F90">
        <w:rPr>
          <w:rFonts w:ascii="Times New Roman" w:eastAsia="Times New Roman" w:hAnsi="Times New Roman" w:cs="Times New Roman"/>
          <w:color w:val="222222"/>
          <w:sz w:val="28"/>
          <w:szCs w:val="28"/>
        </w:rPr>
        <w:t>лей.</w:t>
      </w:r>
    </w:p>
    <w:p w:rsidR="00AA4F90" w:rsidRPr="00AA4F90" w:rsidRDefault="00C5486E" w:rsidP="00F744CF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5486E">
        <w:rPr>
          <w:sz w:val="28"/>
          <w:szCs w:val="28"/>
        </w:rPr>
        <w:t xml:space="preserve">Стратегия Уолта Диснея </w:t>
      </w:r>
      <w:r w:rsidR="00AA4F90">
        <w:rPr>
          <w:sz w:val="28"/>
          <w:szCs w:val="28"/>
        </w:rPr>
        <w:t xml:space="preserve">- </w:t>
      </w:r>
      <w:r w:rsidR="00AA4F90" w:rsidRPr="00AA4F90">
        <w:rPr>
          <w:color w:val="222222"/>
          <w:sz w:val="28"/>
          <w:szCs w:val="28"/>
        </w:rPr>
        <w:t xml:space="preserve">методика </w:t>
      </w:r>
      <w:proofErr w:type="spellStart"/>
      <w:r w:rsidR="00AA4F90" w:rsidRPr="00AA4F90">
        <w:rPr>
          <w:color w:val="222222"/>
          <w:sz w:val="28"/>
          <w:szCs w:val="28"/>
        </w:rPr>
        <w:t>креативности</w:t>
      </w:r>
      <w:proofErr w:type="spellEnd"/>
      <w:r w:rsidR="00AA4F90" w:rsidRPr="00AA4F90">
        <w:rPr>
          <w:color w:val="222222"/>
          <w:sz w:val="28"/>
          <w:szCs w:val="28"/>
        </w:rPr>
        <w:t>, которая проводится в форме</w:t>
      </w:r>
      <w:r w:rsidR="00AA4F90" w:rsidRPr="00AA4F90">
        <w:rPr>
          <w:rStyle w:val="apple-converted-space"/>
          <w:color w:val="222222"/>
          <w:sz w:val="28"/>
          <w:szCs w:val="28"/>
        </w:rPr>
        <w:t> </w:t>
      </w:r>
      <w:r w:rsidR="00AA4F90" w:rsidRPr="00AA4F90">
        <w:rPr>
          <w:color w:val="222222"/>
          <w:sz w:val="28"/>
          <w:szCs w:val="28"/>
        </w:rPr>
        <w:t>ролевой игры, в которой участники рассматривают поставле</w:t>
      </w:r>
      <w:r w:rsidR="00AA4F90" w:rsidRPr="00AA4F90">
        <w:rPr>
          <w:color w:val="222222"/>
          <w:sz w:val="28"/>
          <w:szCs w:val="28"/>
        </w:rPr>
        <w:t>н</w:t>
      </w:r>
      <w:r w:rsidR="00AA4F90" w:rsidRPr="00AA4F90">
        <w:rPr>
          <w:color w:val="222222"/>
          <w:sz w:val="28"/>
          <w:szCs w:val="28"/>
        </w:rPr>
        <w:t>ную задачу с трёх точек зрения: творческой, реалистичной и критич</w:t>
      </w:r>
      <w:r w:rsidR="00AA4F90" w:rsidRPr="00AA4F90">
        <w:rPr>
          <w:color w:val="222222"/>
          <w:sz w:val="28"/>
          <w:szCs w:val="28"/>
        </w:rPr>
        <w:t>е</w:t>
      </w:r>
      <w:r w:rsidR="00AA4F90" w:rsidRPr="00AA4F90">
        <w:rPr>
          <w:color w:val="222222"/>
          <w:sz w:val="28"/>
          <w:szCs w:val="28"/>
        </w:rPr>
        <w:t xml:space="preserve">ской. </w:t>
      </w:r>
      <w:proofErr w:type="gramStart"/>
      <w:r w:rsidR="00AA4F90" w:rsidRPr="00AA4F90">
        <w:rPr>
          <w:color w:val="222222"/>
          <w:sz w:val="28"/>
          <w:szCs w:val="28"/>
        </w:rPr>
        <w:t>Названа в честь американского мультипликатора</w:t>
      </w:r>
      <w:r w:rsidR="00AA4F90" w:rsidRPr="00AA4F90">
        <w:rPr>
          <w:rStyle w:val="apple-converted-space"/>
          <w:color w:val="222222"/>
          <w:sz w:val="28"/>
          <w:szCs w:val="28"/>
        </w:rPr>
        <w:t> </w:t>
      </w:r>
      <w:r w:rsidR="00AA4F90" w:rsidRPr="00AA4F90">
        <w:rPr>
          <w:color w:val="222222"/>
          <w:sz w:val="28"/>
          <w:szCs w:val="28"/>
        </w:rPr>
        <w:t>Уолта Диснея.</w:t>
      </w:r>
      <w:proofErr w:type="gramEnd"/>
      <w:r w:rsidR="00AA4F90" w:rsidRPr="00AA4F90">
        <w:rPr>
          <w:color w:val="222222"/>
          <w:sz w:val="28"/>
          <w:szCs w:val="28"/>
        </w:rPr>
        <w:t xml:space="preserve"> Автором методики я</w:t>
      </w:r>
      <w:r w:rsidR="00AA4F90" w:rsidRPr="00AA4F90">
        <w:rPr>
          <w:color w:val="222222"/>
          <w:sz w:val="28"/>
          <w:szCs w:val="28"/>
        </w:rPr>
        <w:t>в</w:t>
      </w:r>
      <w:r w:rsidR="00AA4F90" w:rsidRPr="00AA4F90">
        <w:rPr>
          <w:color w:val="222222"/>
          <w:sz w:val="28"/>
          <w:szCs w:val="28"/>
        </w:rPr>
        <w:t xml:space="preserve">ляется Роберт Б. </w:t>
      </w:r>
      <w:proofErr w:type="spellStart"/>
      <w:r w:rsidR="00AA4F90" w:rsidRPr="00AA4F90">
        <w:rPr>
          <w:color w:val="222222"/>
          <w:sz w:val="28"/>
          <w:szCs w:val="28"/>
        </w:rPr>
        <w:t>Дилтс</w:t>
      </w:r>
      <w:proofErr w:type="spellEnd"/>
      <w:r w:rsidR="00AA4F90" w:rsidRPr="00AA4F90">
        <w:rPr>
          <w:color w:val="222222"/>
          <w:sz w:val="28"/>
          <w:szCs w:val="28"/>
        </w:rPr>
        <w:t xml:space="preserve">. </w:t>
      </w:r>
    </w:p>
    <w:p w:rsidR="00AA4F90" w:rsidRPr="00AA4F90" w:rsidRDefault="00AA4F90" w:rsidP="00F744CF">
      <w:pPr>
        <w:pStyle w:val="a4"/>
        <w:shd w:val="clear" w:color="auto" w:fill="FFFFFF"/>
        <w:spacing w:before="0" w:beforeAutospacing="0" w:after="0" w:afterAutospacing="0" w:line="276" w:lineRule="auto"/>
        <w:ind w:left="709"/>
        <w:rPr>
          <w:color w:val="222222"/>
          <w:sz w:val="28"/>
          <w:szCs w:val="28"/>
        </w:rPr>
      </w:pPr>
      <w:r w:rsidRPr="00AA4F90">
        <w:rPr>
          <w:color w:val="222222"/>
          <w:sz w:val="28"/>
          <w:szCs w:val="28"/>
        </w:rPr>
        <w:t>Метод может использоваться как индивидуально, так и в группе. В в</w:t>
      </w:r>
      <w:r w:rsidRPr="00AA4F90">
        <w:rPr>
          <w:color w:val="222222"/>
          <w:sz w:val="28"/>
          <w:szCs w:val="28"/>
        </w:rPr>
        <w:t>а</w:t>
      </w:r>
      <w:r w:rsidRPr="00AA4F90">
        <w:rPr>
          <w:color w:val="222222"/>
          <w:sz w:val="28"/>
          <w:szCs w:val="28"/>
        </w:rPr>
        <w:t>рианте группового применения участники занимают позиции трех р</w:t>
      </w:r>
      <w:r w:rsidRPr="00AA4F90">
        <w:rPr>
          <w:color w:val="222222"/>
          <w:sz w:val="28"/>
          <w:szCs w:val="28"/>
        </w:rPr>
        <w:t>о</w:t>
      </w:r>
      <w:r w:rsidRPr="00AA4F90">
        <w:rPr>
          <w:color w:val="222222"/>
          <w:sz w:val="28"/>
          <w:szCs w:val="28"/>
        </w:rPr>
        <w:t>лей.</w:t>
      </w:r>
    </w:p>
    <w:p w:rsidR="00AA4F90" w:rsidRPr="00AA4F90" w:rsidRDefault="00AA4F90" w:rsidP="00F744CF">
      <w:pPr>
        <w:numPr>
          <w:ilvl w:val="0"/>
          <w:numId w:val="39"/>
        </w:numPr>
        <w:shd w:val="clear" w:color="auto" w:fill="FFFFFF"/>
        <w:spacing w:after="0"/>
        <w:ind w:left="851" w:hanging="142"/>
        <w:rPr>
          <w:rFonts w:ascii="Times New Roman" w:hAnsi="Times New Roman" w:cs="Times New Roman"/>
          <w:color w:val="222222"/>
          <w:sz w:val="28"/>
          <w:szCs w:val="28"/>
        </w:rPr>
      </w:pPr>
      <w:r w:rsidRPr="00AA4F90">
        <w:rPr>
          <w:rFonts w:ascii="Times New Roman" w:hAnsi="Times New Roman" w:cs="Times New Roman"/>
          <w:i/>
          <w:iCs/>
          <w:color w:val="222222"/>
          <w:sz w:val="28"/>
          <w:szCs w:val="28"/>
        </w:rPr>
        <w:t>Мечтатель</w:t>
      </w:r>
      <w:r w:rsidRPr="00AA4F9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AA4F90">
        <w:rPr>
          <w:rFonts w:ascii="Times New Roman" w:hAnsi="Times New Roman" w:cs="Times New Roman"/>
          <w:color w:val="222222"/>
          <w:sz w:val="28"/>
          <w:szCs w:val="28"/>
        </w:rPr>
        <w:t>играет роль творческого человека, энтузиаста, который предлагает разнообразные, даже нереальные варианты решения пр</w:t>
      </w:r>
      <w:r w:rsidRPr="00AA4F90">
        <w:rPr>
          <w:rFonts w:ascii="Times New Roman" w:hAnsi="Times New Roman" w:cs="Times New Roman"/>
          <w:color w:val="222222"/>
          <w:sz w:val="28"/>
          <w:szCs w:val="28"/>
        </w:rPr>
        <w:t>о</w:t>
      </w:r>
      <w:r w:rsidRPr="00AA4F90">
        <w:rPr>
          <w:rFonts w:ascii="Times New Roman" w:hAnsi="Times New Roman" w:cs="Times New Roman"/>
          <w:color w:val="222222"/>
          <w:sz w:val="28"/>
          <w:szCs w:val="28"/>
        </w:rPr>
        <w:t>блемы.</w:t>
      </w:r>
    </w:p>
    <w:p w:rsidR="00AA4F90" w:rsidRPr="00AA4F90" w:rsidRDefault="00AA4F90" w:rsidP="00F744CF">
      <w:pPr>
        <w:numPr>
          <w:ilvl w:val="0"/>
          <w:numId w:val="39"/>
        </w:numPr>
        <w:shd w:val="clear" w:color="auto" w:fill="FFFFFF"/>
        <w:spacing w:after="0"/>
        <w:ind w:left="851" w:hanging="142"/>
        <w:rPr>
          <w:rFonts w:ascii="Times New Roman" w:hAnsi="Times New Roman" w:cs="Times New Roman"/>
          <w:color w:val="222222"/>
          <w:sz w:val="28"/>
          <w:szCs w:val="28"/>
        </w:rPr>
      </w:pPr>
      <w:r w:rsidRPr="00AA4F90">
        <w:rPr>
          <w:rFonts w:ascii="Times New Roman" w:hAnsi="Times New Roman" w:cs="Times New Roman"/>
          <w:i/>
          <w:iCs/>
          <w:color w:val="222222"/>
          <w:sz w:val="28"/>
          <w:szCs w:val="28"/>
        </w:rPr>
        <w:t>Реалист</w:t>
      </w:r>
      <w:r w:rsidRPr="00AA4F9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AA4F90">
        <w:rPr>
          <w:rFonts w:ascii="Times New Roman" w:hAnsi="Times New Roman" w:cs="Times New Roman"/>
          <w:color w:val="222222"/>
          <w:sz w:val="28"/>
          <w:szCs w:val="28"/>
        </w:rPr>
        <w:t xml:space="preserve">занимает трезвую и прагматичную позицию и </w:t>
      </w:r>
      <w:proofErr w:type="gramStart"/>
      <w:r w:rsidRPr="00AA4F90">
        <w:rPr>
          <w:rFonts w:ascii="Times New Roman" w:hAnsi="Times New Roman" w:cs="Times New Roman"/>
          <w:color w:val="222222"/>
          <w:sz w:val="28"/>
          <w:szCs w:val="28"/>
        </w:rPr>
        <w:t>предлагает</w:t>
      </w:r>
      <w:proofErr w:type="gramEnd"/>
      <w:r w:rsidRPr="00AA4F90">
        <w:rPr>
          <w:rFonts w:ascii="Times New Roman" w:hAnsi="Times New Roman" w:cs="Times New Roman"/>
          <w:color w:val="222222"/>
          <w:sz w:val="28"/>
          <w:szCs w:val="28"/>
        </w:rPr>
        <w:t xml:space="preserve"> как структурировать, спланировать работу и определяет какие шаги ну</w:t>
      </w:r>
      <w:r w:rsidRPr="00AA4F90">
        <w:rPr>
          <w:rFonts w:ascii="Times New Roman" w:hAnsi="Times New Roman" w:cs="Times New Roman"/>
          <w:color w:val="222222"/>
          <w:sz w:val="28"/>
          <w:szCs w:val="28"/>
        </w:rPr>
        <w:t>ж</w:t>
      </w:r>
      <w:r w:rsidRPr="00AA4F90">
        <w:rPr>
          <w:rFonts w:ascii="Times New Roman" w:hAnsi="Times New Roman" w:cs="Times New Roman"/>
          <w:color w:val="222222"/>
          <w:sz w:val="28"/>
          <w:szCs w:val="28"/>
        </w:rPr>
        <w:t>ны для реализации решений проблемы.</w:t>
      </w:r>
    </w:p>
    <w:p w:rsidR="00AA4F90" w:rsidRPr="00AA4F90" w:rsidRDefault="00AA4F90" w:rsidP="00F744CF">
      <w:pPr>
        <w:numPr>
          <w:ilvl w:val="0"/>
          <w:numId w:val="39"/>
        </w:numPr>
        <w:shd w:val="clear" w:color="auto" w:fill="FFFFFF"/>
        <w:spacing w:after="0"/>
        <w:ind w:left="851" w:hanging="142"/>
        <w:rPr>
          <w:rFonts w:ascii="Times New Roman" w:hAnsi="Times New Roman" w:cs="Times New Roman"/>
          <w:color w:val="222222"/>
          <w:sz w:val="28"/>
          <w:szCs w:val="28"/>
        </w:rPr>
      </w:pPr>
      <w:r w:rsidRPr="00AA4F90">
        <w:rPr>
          <w:rFonts w:ascii="Times New Roman" w:hAnsi="Times New Roman" w:cs="Times New Roman"/>
          <w:i/>
          <w:iCs/>
          <w:color w:val="222222"/>
          <w:sz w:val="28"/>
          <w:szCs w:val="28"/>
        </w:rPr>
        <w:t>Критик</w:t>
      </w:r>
      <w:r w:rsidRPr="00AA4F9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AA4F90">
        <w:rPr>
          <w:rFonts w:ascii="Times New Roman" w:hAnsi="Times New Roman" w:cs="Times New Roman"/>
          <w:color w:val="222222"/>
          <w:sz w:val="28"/>
          <w:szCs w:val="28"/>
        </w:rPr>
        <w:t xml:space="preserve">пытается оценить ценность идей, находит ошибки в </w:t>
      </w:r>
      <w:proofErr w:type="gramStart"/>
      <w:r w:rsidRPr="00AA4F90">
        <w:rPr>
          <w:rFonts w:ascii="Times New Roman" w:hAnsi="Times New Roman" w:cs="Times New Roman"/>
          <w:color w:val="222222"/>
          <w:sz w:val="28"/>
          <w:szCs w:val="28"/>
        </w:rPr>
        <w:t>предл</w:t>
      </w:r>
      <w:r w:rsidRPr="00AA4F90">
        <w:rPr>
          <w:rFonts w:ascii="Times New Roman" w:hAnsi="Times New Roman" w:cs="Times New Roman"/>
          <w:color w:val="222222"/>
          <w:sz w:val="28"/>
          <w:szCs w:val="28"/>
        </w:rPr>
        <w:t>о</w:t>
      </w:r>
      <w:r w:rsidRPr="00AA4F90">
        <w:rPr>
          <w:rFonts w:ascii="Times New Roman" w:hAnsi="Times New Roman" w:cs="Times New Roman"/>
          <w:color w:val="222222"/>
          <w:sz w:val="28"/>
          <w:szCs w:val="28"/>
        </w:rPr>
        <w:t>женном</w:t>
      </w:r>
      <w:proofErr w:type="gramEnd"/>
      <w:r w:rsidRPr="00AA4F90">
        <w:rPr>
          <w:rFonts w:ascii="Times New Roman" w:hAnsi="Times New Roman" w:cs="Times New Roman"/>
          <w:color w:val="222222"/>
          <w:sz w:val="28"/>
          <w:szCs w:val="28"/>
        </w:rPr>
        <w:t xml:space="preserve"> и идентифицирует слабые места в предыдущих предложен</w:t>
      </w:r>
      <w:r w:rsidRPr="00AA4F90">
        <w:rPr>
          <w:rFonts w:ascii="Times New Roman" w:hAnsi="Times New Roman" w:cs="Times New Roman"/>
          <w:color w:val="222222"/>
          <w:sz w:val="28"/>
          <w:szCs w:val="28"/>
        </w:rPr>
        <w:t>и</w:t>
      </w:r>
      <w:r w:rsidRPr="00AA4F90">
        <w:rPr>
          <w:rFonts w:ascii="Times New Roman" w:hAnsi="Times New Roman" w:cs="Times New Roman"/>
          <w:color w:val="222222"/>
          <w:sz w:val="28"/>
          <w:szCs w:val="28"/>
        </w:rPr>
        <w:t>ях. Во время ролевой игры участники могут циклически изменять свои роли и продолжать обсуждение проблемы до тех пор, пока реш</w:t>
      </w:r>
      <w:r w:rsidRPr="00AA4F90">
        <w:rPr>
          <w:rFonts w:ascii="Times New Roman" w:hAnsi="Times New Roman" w:cs="Times New Roman"/>
          <w:color w:val="222222"/>
          <w:sz w:val="28"/>
          <w:szCs w:val="28"/>
        </w:rPr>
        <w:t>е</w:t>
      </w:r>
      <w:r w:rsidRPr="00AA4F90">
        <w:rPr>
          <w:rFonts w:ascii="Times New Roman" w:hAnsi="Times New Roman" w:cs="Times New Roman"/>
          <w:color w:val="222222"/>
          <w:sz w:val="28"/>
          <w:szCs w:val="28"/>
        </w:rPr>
        <w:t>ние не будет найдено.</w:t>
      </w:r>
    </w:p>
    <w:p w:rsidR="00AA4F90" w:rsidRDefault="00AA4F90" w:rsidP="00F744CF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55202C" w:rsidRPr="0055202C" w:rsidRDefault="0055202C" w:rsidP="00F744CF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3.Участие детей в изменении города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коучинг-технологию</w:t>
      </w:r>
      <w:proofErr w:type="spellEnd"/>
    </w:p>
    <w:p w:rsidR="00D842AA" w:rsidRPr="00D842AA" w:rsidRDefault="00D842AA" w:rsidP="00F744CF">
      <w:pPr>
        <w:rPr>
          <w:rStyle w:val="c0"/>
          <w:rFonts w:ascii="Times New Roman" w:hAnsi="Times New Roman" w:cs="Times New Roman"/>
          <w:sz w:val="28"/>
          <w:szCs w:val="28"/>
        </w:rPr>
      </w:pPr>
      <w:r w:rsidRPr="00D842AA">
        <w:rPr>
          <w:rFonts w:ascii="Times New Roman" w:hAnsi="Times New Roman" w:cs="Times New Roman"/>
          <w:sz w:val="28"/>
          <w:szCs w:val="28"/>
        </w:rPr>
        <w:t xml:space="preserve">Примерная структура урока в </w:t>
      </w:r>
      <w:proofErr w:type="spellStart"/>
      <w:r w:rsidRPr="00D842AA">
        <w:rPr>
          <w:rFonts w:ascii="Times New Roman" w:hAnsi="Times New Roman" w:cs="Times New Roman"/>
          <w:sz w:val="28"/>
          <w:szCs w:val="28"/>
        </w:rPr>
        <w:t>коуч-формате</w:t>
      </w:r>
      <w:proofErr w:type="spellEnd"/>
      <w:r w:rsidRPr="00D842AA">
        <w:rPr>
          <w:rFonts w:ascii="Times New Roman" w:hAnsi="Times New Roman" w:cs="Times New Roman"/>
          <w:sz w:val="28"/>
          <w:szCs w:val="28"/>
        </w:rPr>
        <w:t xml:space="preserve"> отличается от </w:t>
      </w:r>
      <w:proofErr w:type="gramStart"/>
      <w:r w:rsidRPr="00D842AA">
        <w:rPr>
          <w:rFonts w:ascii="Times New Roman" w:hAnsi="Times New Roman" w:cs="Times New Roman"/>
          <w:sz w:val="28"/>
          <w:szCs w:val="28"/>
        </w:rPr>
        <w:t>традиционной</w:t>
      </w:r>
      <w:proofErr w:type="gramEnd"/>
      <w:r w:rsidRPr="00D842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Выделяют следующие  </w:t>
      </w:r>
      <w:r w:rsidRPr="00D842AA">
        <w:rPr>
          <w:rFonts w:ascii="Times New Roman" w:hAnsi="Times New Roman" w:cs="Times New Roman"/>
          <w:sz w:val="28"/>
          <w:szCs w:val="28"/>
        </w:rPr>
        <w:t>э</w:t>
      </w:r>
      <w:r w:rsidRPr="00D842AA">
        <w:rPr>
          <w:rStyle w:val="c0"/>
          <w:rFonts w:ascii="Times New Roman" w:hAnsi="Times New Roman" w:cs="Times New Roman"/>
          <w:sz w:val="28"/>
          <w:szCs w:val="28"/>
        </w:rPr>
        <w:t xml:space="preserve">тапы  урока в </w:t>
      </w:r>
      <w:proofErr w:type="spellStart"/>
      <w:r w:rsidRPr="00D842AA">
        <w:rPr>
          <w:rStyle w:val="c0"/>
          <w:rFonts w:ascii="Times New Roman" w:hAnsi="Times New Roman" w:cs="Times New Roman"/>
          <w:sz w:val="28"/>
          <w:szCs w:val="28"/>
        </w:rPr>
        <w:t>коуч-формате</w:t>
      </w:r>
      <w:proofErr w:type="spellEnd"/>
      <w:r w:rsidRPr="00D842AA">
        <w:rPr>
          <w:rStyle w:val="c0"/>
          <w:rFonts w:ascii="Times New Roman" w:hAnsi="Times New Roman" w:cs="Times New Roman"/>
          <w:sz w:val="28"/>
          <w:szCs w:val="28"/>
        </w:rPr>
        <w:t xml:space="preserve">: </w:t>
      </w:r>
    </w:p>
    <w:p w:rsidR="00D842AA" w:rsidRPr="008364F9" w:rsidRDefault="00D842AA" w:rsidP="00F744CF">
      <w:pPr>
        <w:pStyle w:val="c2"/>
        <w:numPr>
          <w:ilvl w:val="0"/>
          <w:numId w:val="18"/>
        </w:numPr>
        <w:spacing w:before="0" w:beforeAutospacing="0" w:after="0" w:line="276" w:lineRule="auto"/>
        <w:jc w:val="both"/>
        <w:rPr>
          <w:rStyle w:val="c0"/>
          <w:sz w:val="32"/>
          <w:szCs w:val="28"/>
        </w:rPr>
      </w:pPr>
      <w:r w:rsidRPr="008364F9">
        <w:rPr>
          <w:rStyle w:val="c0"/>
          <w:sz w:val="32"/>
          <w:szCs w:val="28"/>
        </w:rPr>
        <w:t>вдохновение;</w:t>
      </w:r>
    </w:p>
    <w:p w:rsidR="00D842AA" w:rsidRPr="008364F9" w:rsidRDefault="00D842AA" w:rsidP="00F744CF">
      <w:pPr>
        <w:pStyle w:val="c2"/>
        <w:numPr>
          <w:ilvl w:val="0"/>
          <w:numId w:val="18"/>
        </w:numPr>
        <w:spacing w:before="0" w:beforeAutospacing="0" w:after="0" w:line="276" w:lineRule="auto"/>
        <w:jc w:val="both"/>
        <w:rPr>
          <w:rStyle w:val="c0"/>
          <w:sz w:val="32"/>
          <w:szCs w:val="28"/>
        </w:rPr>
      </w:pPr>
      <w:r w:rsidRPr="008364F9">
        <w:rPr>
          <w:rStyle w:val="c0"/>
          <w:sz w:val="32"/>
          <w:szCs w:val="28"/>
        </w:rPr>
        <w:t>формулировка целей мероприятия;</w:t>
      </w:r>
    </w:p>
    <w:p w:rsidR="00D842AA" w:rsidRPr="008364F9" w:rsidRDefault="00D842AA" w:rsidP="00F744CF">
      <w:pPr>
        <w:pStyle w:val="c2"/>
        <w:numPr>
          <w:ilvl w:val="0"/>
          <w:numId w:val="18"/>
        </w:numPr>
        <w:spacing w:before="0" w:beforeAutospacing="0" w:after="0" w:line="276" w:lineRule="auto"/>
        <w:jc w:val="both"/>
        <w:rPr>
          <w:rStyle w:val="c0"/>
          <w:sz w:val="32"/>
          <w:szCs w:val="28"/>
        </w:rPr>
      </w:pPr>
      <w:r w:rsidRPr="008364F9">
        <w:rPr>
          <w:rStyle w:val="c0"/>
          <w:sz w:val="32"/>
          <w:szCs w:val="28"/>
        </w:rPr>
        <w:t>основная часть;</w:t>
      </w:r>
    </w:p>
    <w:p w:rsidR="00D842AA" w:rsidRPr="008364F9" w:rsidRDefault="00D842AA" w:rsidP="00F744CF">
      <w:pPr>
        <w:pStyle w:val="c2"/>
        <w:numPr>
          <w:ilvl w:val="0"/>
          <w:numId w:val="18"/>
        </w:numPr>
        <w:spacing w:before="0" w:beforeAutospacing="0" w:after="0" w:line="276" w:lineRule="auto"/>
        <w:jc w:val="both"/>
        <w:rPr>
          <w:rStyle w:val="c0"/>
          <w:sz w:val="32"/>
          <w:szCs w:val="28"/>
        </w:rPr>
      </w:pPr>
      <w:r w:rsidRPr="008364F9">
        <w:rPr>
          <w:rStyle w:val="c0"/>
          <w:sz w:val="32"/>
          <w:szCs w:val="28"/>
        </w:rPr>
        <w:t>домашнее задание;</w:t>
      </w:r>
    </w:p>
    <w:p w:rsidR="00D842AA" w:rsidRPr="008364F9" w:rsidRDefault="00D842AA" w:rsidP="00F744CF">
      <w:pPr>
        <w:pStyle w:val="c2"/>
        <w:numPr>
          <w:ilvl w:val="0"/>
          <w:numId w:val="18"/>
        </w:numPr>
        <w:spacing w:before="0" w:beforeAutospacing="0" w:after="0" w:line="276" w:lineRule="auto"/>
        <w:jc w:val="both"/>
        <w:rPr>
          <w:rStyle w:val="c0"/>
          <w:sz w:val="32"/>
          <w:szCs w:val="28"/>
        </w:rPr>
      </w:pPr>
      <w:r w:rsidRPr="008364F9">
        <w:rPr>
          <w:rStyle w:val="c0"/>
          <w:sz w:val="32"/>
          <w:szCs w:val="28"/>
        </w:rPr>
        <w:t>рефлексия.</w:t>
      </w:r>
    </w:p>
    <w:p w:rsidR="009B2389" w:rsidRPr="00E01838" w:rsidRDefault="009B2389" w:rsidP="00F744C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первое место выходит такой этап урока как вдохновение. Этот этап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полагает п</w:t>
      </w:r>
      <w:r w:rsidRPr="00E01838">
        <w:rPr>
          <w:sz w:val="28"/>
          <w:szCs w:val="28"/>
        </w:rPr>
        <w:t>роектирование  </w:t>
      </w:r>
      <w:r w:rsidRPr="00E01838">
        <w:rPr>
          <w:b/>
          <w:sz w:val="28"/>
          <w:szCs w:val="28"/>
        </w:rPr>
        <w:t>учебных ситуаций</w:t>
      </w:r>
      <w:r w:rsidRPr="00E01838">
        <w:rPr>
          <w:sz w:val="28"/>
          <w:szCs w:val="28"/>
        </w:rPr>
        <w:t>  с использованием различных "артефактов</w:t>
      </w:r>
      <w:proofErr w:type="gramStart"/>
      <w:r w:rsidRPr="00E01838">
        <w:rPr>
          <w:sz w:val="28"/>
          <w:szCs w:val="28"/>
        </w:rPr>
        <w:t>"-</w:t>
      </w:r>
      <w:proofErr w:type="spellStart"/>
      <w:proofErr w:type="gramEnd"/>
      <w:r w:rsidRPr="00E01838">
        <w:rPr>
          <w:sz w:val="28"/>
          <w:szCs w:val="28"/>
        </w:rPr>
        <w:t>мотиваторов</w:t>
      </w:r>
      <w:proofErr w:type="spellEnd"/>
      <w:r w:rsidRPr="00E01838">
        <w:rPr>
          <w:sz w:val="28"/>
          <w:szCs w:val="28"/>
        </w:rPr>
        <w:t xml:space="preserve"> в соответствии с требованиями ФГОС. </w:t>
      </w:r>
    </w:p>
    <w:p w:rsidR="009B2389" w:rsidRPr="0082518D" w:rsidRDefault="009B2389" w:rsidP="00F744CF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459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Артефакт</w:t>
      </w:r>
      <w:r w:rsidRPr="00524599">
        <w:rPr>
          <w:rFonts w:ascii="Times New Roman" w:eastAsia="Times New Roman" w:hAnsi="Times New Roman" w:cs="Times New Roman"/>
          <w:color w:val="222222"/>
          <w:sz w:val="28"/>
          <w:szCs w:val="28"/>
        </w:rPr>
        <w:t> (</w:t>
      </w:r>
      <w:hyperlink r:id="rId14" w:tooltip="Латинский язык" w:history="1">
        <w:r w:rsidRPr="003C277E">
          <w:rPr>
            <w:rFonts w:ascii="Times New Roman" w:eastAsia="Times New Roman" w:hAnsi="Times New Roman" w:cs="Times New Roman"/>
            <w:sz w:val="28"/>
            <w:szCs w:val="28"/>
          </w:rPr>
          <w:t>лат.</w:t>
        </w:r>
      </w:hyperlink>
      <w:r w:rsidRPr="00524599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2459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la-Latn"/>
        </w:rPr>
        <w:t>artefactum</w:t>
      </w:r>
      <w:r w:rsidRPr="00524599">
        <w:rPr>
          <w:rFonts w:ascii="Times New Roman" w:eastAsia="Times New Roman" w:hAnsi="Times New Roman" w:cs="Times New Roman"/>
          <w:color w:val="222222"/>
          <w:sz w:val="28"/>
          <w:szCs w:val="28"/>
        </w:rPr>
        <w:t> от </w:t>
      </w:r>
      <w:r w:rsidRPr="0052459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la-Latn"/>
        </w:rPr>
        <w:t>arte</w:t>
      </w:r>
      <w:r w:rsidRPr="00524599">
        <w:rPr>
          <w:rFonts w:ascii="Times New Roman" w:eastAsia="Times New Roman" w:hAnsi="Times New Roman" w:cs="Times New Roman"/>
          <w:color w:val="222222"/>
          <w:sz w:val="28"/>
          <w:szCs w:val="28"/>
        </w:rPr>
        <w:t> — искусственно + </w:t>
      </w:r>
      <w:r w:rsidRPr="0052459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la-Latn"/>
        </w:rPr>
        <w:t>factus</w:t>
      </w:r>
      <w:r w:rsidRPr="00524599">
        <w:rPr>
          <w:rFonts w:ascii="Times New Roman" w:eastAsia="Times New Roman" w:hAnsi="Times New Roman" w:cs="Times New Roman"/>
          <w:color w:val="222222"/>
          <w:sz w:val="28"/>
          <w:szCs w:val="28"/>
        </w:rPr>
        <w:t> — сделанный) в обычном понимании — любой искусственно созданный объект, продукт ч</w:t>
      </w:r>
      <w:r w:rsidRPr="00524599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Pr="00524599">
        <w:rPr>
          <w:rFonts w:ascii="Times New Roman" w:eastAsia="Times New Roman" w:hAnsi="Times New Roman" w:cs="Times New Roman"/>
          <w:color w:val="222222"/>
          <w:sz w:val="28"/>
          <w:szCs w:val="28"/>
        </w:rPr>
        <w:t>ловеческой деятельности.</w:t>
      </w:r>
      <w:r w:rsidR="0082518D" w:rsidRPr="0082518D">
        <w:rPr>
          <w:rFonts w:ascii="Times New Roman" w:eastAsia="Times New Roman" w:hAnsi="Times New Roman" w:cs="Times New Roman"/>
          <w:color w:val="222222"/>
          <w:sz w:val="28"/>
          <w:szCs w:val="28"/>
        </w:rPr>
        <w:t>[3]</w:t>
      </w:r>
    </w:p>
    <w:p w:rsidR="009B2389" w:rsidRDefault="009B2389" w:rsidP="00F744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урока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коуч-формате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артефакт выступает как начальный этап урока.</w:t>
      </w:r>
    </w:p>
    <w:p w:rsidR="009B2389" w:rsidRDefault="009B2389" w:rsidP="00F744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Артефактом на таком уроке может быть любой объект, несущий в себе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деленную информацию, которую учащиеся могут понять, исследовав свойс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артефакта.</w:t>
      </w:r>
    </w:p>
    <w:p w:rsidR="009B2389" w:rsidRDefault="009B2389" w:rsidP="00F744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может быть:</w:t>
      </w:r>
    </w:p>
    <w:p w:rsidR="009B2389" w:rsidRDefault="009B2389" w:rsidP="00F744C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(схема, фото, рисунок)</w:t>
      </w:r>
    </w:p>
    <w:p w:rsidR="009B2389" w:rsidRDefault="009B2389" w:rsidP="00F744C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Текст (стихотворение, отрывок из произведения, цитата, высказывание, сказка и т.д.)</w:t>
      </w:r>
      <w:proofErr w:type="gramEnd"/>
    </w:p>
    <w:p w:rsidR="009B2389" w:rsidRDefault="009B2389" w:rsidP="00F744C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Видеоролик, фрагмент кинофильма</w:t>
      </w:r>
    </w:p>
    <w:p w:rsidR="009B2389" w:rsidRDefault="009B2389" w:rsidP="00F744C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Музыка, песня</w:t>
      </w:r>
    </w:p>
    <w:p w:rsidR="009B2389" w:rsidRDefault="009B2389" w:rsidP="00F744C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Материальный предмет (шкатулка, телеграмма, бутылка с запиской, 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зета 30-летней давности и т.п.)</w:t>
      </w:r>
    </w:p>
    <w:p w:rsidR="001A71AC" w:rsidRPr="001A71AC" w:rsidRDefault="001A71AC" w:rsidP="00F7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1AC">
        <w:rPr>
          <w:rFonts w:ascii="Times New Roman" w:hAnsi="Times New Roman" w:cs="Times New Roman"/>
          <w:sz w:val="28"/>
          <w:szCs w:val="28"/>
        </w:rPr>
        <w:t>Главная особенность артефакта – мотив, который способствует повышению эффективности и качества урока, включению учащихся в активную познав</w:t>
      </w:r>
      <w:r w:rsidRPr="001A71AC">
        <w:rPr>
          <w:rFonts w:ascii="Times New Roman" w:hAnsi="Times New Roman" w:cs="Times New Roman"/>
          <w:sz w:val="28"/>
          <w:szCs w:val="28"/>
        </w:rPr>
        <w:t>а</w:t>
      </w:r>
      <w:r w:rsidRPr="001A71AC">
        <w:rPr>
          <w:rFonts w:ascii="Times New Roman" w:hAnsi="Times New Roman" w:cs="Times New Roman"/>
          <w:sz w:val="28"/>
          <w:szCs w:val="28"/>
        </w:rPr>
        <w:t>тельную деятельность.</w:t>
      </w:r>
    </w:p>
    <w:p w:rsidR="001A71AC" w:rsidRPr="001A71AC" w:rsidRDefault="001A71AC" w:rsidP="00F7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1AC">
        <w:rPr>
          <w:rFonts w:ascii="Times New Roman" w:hAnsi="Times New Roman" w:cs="Times New Roman"/>
          <w:sz w:val="28"/>
          <w:szCs w:val="28"/>
        </w:rPr>
        <w:t>Еще одна важная особенность артефакта – его неизвестные свойства, кот</w:t>
      </w:r>
      <w:r w:rsidRPr="001A71AC">
        <w:rPr>
          <w:rFonts w:ascii="Times New Roman" w:hAnsi="Times New Roman" w:cs="Times New Roman"/>
          <w:sz w:val="28"/>
          <w:szCs w:val="28"/>
        </w:rPr>
        <w:t>о</w:t>
      </w:r>
      <w:r w:rsidRPr="001A71AC">
        <w:rPr>
          <w:rFonts w:ascii="Times New Roman" w:hAnsi="Times New Roman" w:cs="Times New Roman"/>
          <w:sz w:val="28"/>
          <w:szCs w:val="28"/>
        </w:rPr>
        <w:t>рые сначала необходимо исследовать и описать.</w:t>
      </w:r>
    </w:p>
    <w:p w:rsidR="00D842AA" w:rsidRPr="00D842AA" w:rsidRDefault="001A71AC" w:rsidP="00F7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1AC">
        <w:rPr>
          <w:rFonts w:ascii="Times New Roman" w:hAnsi="Times New Roman" w:cs="Times New Roman"/>
          <w:sz w:val="28"/>
          <w:szCs w:val="28"/>
        </w:rPr>
        <w:t>На первый взгляд, артефакт может представляться материалом, который н</w:t>
      </w:r>
      <w:r w:rsidRPr="001A71AC">
        <w:rPr>
          <w:rFonts w:ascii="Times New Roman" w:hAnsi="Times New Roman" w:cs="Times New Roman"/>
          <w:sz w:val="28"/>
          <w:szCs w:val="28"/>
        </w:rPr>
        <w:t>е</w:t>
      </w:r>
      <w:r w:rsidRPr="001A71AC">
        <w:rPr>
          <w:rFonts w:ascii="Times New Roman" w:hAnsi="Times New Roman" w:cs="Times New Roman"/>
          <w:sz w:val="28"/>
          <w:szCs w:val="28"/>
        </w:rPr>
        <w:t xml:space="preserve">обходим для отработки знаний и навыков с «нижних» этажей пирамиды </w:t>
      </w:r>
      <w:proofErr w:type="spellStart"/>
      <w:r w:rsidRPr="001A71AC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1A71AC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Pr="001A71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71AC">
        <w:rPr>
          <w:rFonts w:ascii="Times New Roman" w:hAnsi="Times New Roman" w:cs="Times New Roman"/>
          <w:sz w:val="28"/>
          <w:szCs w:val="28"/>
        </w:rPr>
        <w:t xml:space="preserve"> в ходе изучения и исследования его свойств открываются н</w:t>
      </w:r>
      <w:r w:rsidRPr="001A71AC">
        <w:rPr>
          <w:rFonts w:ascii="Times New Roman" w:hAnsi="Times New Roman" w:cs="Times New Roman"/>
          <w:sz w:val="28"/>
          <w:szCs w:val="28"/>
        </w:rPr>
        <w:t>о</w:t>
      </w:r>
      <w:r w:rsidRPr="001A71AC">
        <w:rPr>
          <w:rFonts w:ascii="Times New Roman" w:hAnsi="Times New Roman" w:cs="Times New Roman"/>
          <w:sz w:val="28"/>
          <w:szCs w:val="28"/>
        </w:rPr>
        <w:t>вые варианты контекста, новые аспекты свойств артефакта. И как следствие осуществляется переход на выполнение мыслительных операций более выс</w:t>
      </w:r>
      <w:r w:rsidRPr="001A71AC">
        <w:rPr>
          <w:rFonts w:ascii="Times New Roman" w:hAnsi="Times New Roman" w:cs="Times New Roman"/>
          <w:sz w:val="28"/>
          <w:szCs w:val="28"/>
        </w:rPr>
        <w:t>о</w:t>
      </w:r>
      <w:r w:rsidRPr="001A71AC">
        <w:rPr>
          <w:rFonts w:ascii="Times New Roman" w:hAnsi="Times New Roman" w:cs="Times New Roman"/>
          <w:sz w:val="28"/>
          <w:szCs w:val="28"/>
        </w:rPr>
        <w:t xml:space="preserve">кого уровня, т.е. переход к вершине пирамиды </w:t>
      </w:r>
      <w:proofErr w:type="spellStart"/>
      <w:r w:rsidRPr="001A71AC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1A71AC">
        <w:rPr>
          <w:rFonts w:ascii="Times New Roman" w:hAnsi="Times New Roman" w:cs="Times New Roman"/>
          <w:sz w:val="28"/>
          <w:szCs w:val="28"/>
        </w:rPr>
        <w:t xml:space="preserve"> (анализ, синтез, оце</w:t>
      </w:r>
      <w:r w:rsidRPr="001A71AC">
        <w:rPr>
          <w:rFonts w:ascii="Times New Roman" w:hAnsi="Times New Roman" w:cs="Times New Roman"/>
          <w:sz w:val="28"/>
          <w:szCs w:val="28"/>
        </w:rPr>
        <w:t>н</w:t>
      </w:r>
      <w:r w:rsidRPr="001A71AC">
        <w:rPr>
          <w:rFonts w:ascii="Times New Roman" w:hAnsi="Times New Roman" w:cs="Times New Roman"/>
          <w:sz w:val="28"/>
          <w:szCs w:val="28"/>
        </w:rPr>
        <w:t>ка).</w:t>
      </w:r>
    </w:p>
    <w:p w:rsidR="009B7B03" w:rsidRDefault="00516724" w:rsidP="00F744CF">
      <w:pPr>
        <w:pStyle w:val="2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Примером артефакта на формирование аналитического мышления может служить дневниковая запись Роберта Скотта (урок «Человек в Антарктиде», география, 7 класс)</w:t>
      </w:r>
    </w:p>
    <w:p w:rsidR="00516724" w:rsidRPr="00B620F2" w:rsidRDefault="00516724" w:rsidP="00F744CF">
      <w:pPr>
        <w:pStyle w:val="2"/>
        <w:spacing w:before="0" w:beforeAutospacing="0" w:after="0" w:afterAutospacing="0" w:line="276" w:lineRule="auto"/>
        <w:jc w:val="center"/>
        <w:rPr>
          <w:b w:val="0"/>
          <w:color w:val="000000"/>
          <w:sz w:val="28"/>
          <w:szCs w:val="28"/>
        </w:rPr>
      </w:pPr>
      <w:r w:rsidRPr="00516724">
        <w:rPr>
          <w:b w:val="0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602736" cy="3265714"/>
            <wp:effectExtent l="19050" t="0" r="7364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6441" cy="326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724" w:rsidRDefault="00516724" w:rsidP="00F744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Артефакты на синтез информации являются для школьников более сложными.</w:t>
      </w:r>
      <w:r w:rsidR="00005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артефакт для урока географии в 11 классе  по теме «Польша» сопровождается вопросом: кто эти люди, что их объединяет?</w:t>
      </w:r>
    </w:p>
    <w:p w:rsidR="009B7B03" w:rsidRPr="00B620F2" w:rsidRDefault="009B7B03" w:rsidP="00F744CF">
      <w:pPr>
        <w:pStyle w:val="2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</w:p>
    <w:p w:rsidR="009B7B03" w:rsidRDefault="00516724" w:rsidP="00F744CF">
      <w:pPr>
        <w:pStyle w:val="2"/>
        <w:spacing w:before="0" w:beforeAutospacing="0" w:after="0" w:afterAutospacing="0" w:line="276" w:lineRule="auto"/>
        <w:jc w:val="center"/>
        <w:rPr>
          <w:b w:val="0"/>
          <w:color w:val="000000"/>
          <w:sz w:val="28"/>
          <w:szCs w:val="28"/>
        </w:rPr>
      </w:pPr>
      <w:r w:rsidRPr="00516724">
        <w:rPr>
          <w:b w:val="0"/>
          <w:noProof/>
          <w:color w:val="000000"/>
          <w:sz w:val="28"/>
          <w:szCs w:val="28"/>
        </w:rPr>
        <w:drawing>
          <wp:inline distT="0" distB="0" distL="0" distR="0">
            <wp:extent cx="3319502" cy="2489627"/>
            <wp:effectExtent l="19050" t="19050" r="14248" b="24973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827" cy="24913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D3141" w:rsidRDefault="00516724" w:rsidP="00F744C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 использование артефактов из литературных источников </w:t>
      </w:r>
      <w:r w:rsidR="002D3141">
        <w:rPr>
          <w:rFonts w:ascii="Times New Roman" w:hAnsi="Times New Roman" w:cs="Times New Roman"/>
          <w:sz w:val="28"/>
          <w:szCs w:val="28"/>
        </w:rPr>
        <w:t>и муз</w:t>
      </w:r>
      <w:r w:rsidR="002D3141">
        <w:rPr>
          <w:rFonts w:ascii="Times New Roman" w:hAnsi="Times New Roman" w:cs="Times New Roman"/>
          <w:sz w:val="28"/>
          <w:szCs w:val="28"/>
        </w:rPr>
        <w:t>ы</w:t>
      </w:r>
      <w:r w:rsidR="002D3141">
        <w:rPr>
          <w:rFonts w:ascii="Times New Roman" w:hAnsi="Times New Roman" w:cs="Times New Roman"/>
          <w:sz w:val="28"/>
          <w:szCs w:val="28"/>
        </w:rPr>
        <w:t xml:space="preserve">кальных произведений </w:t>
      </w:r>
      <w:r>
        <w:rPr>
          <w:rFonts w:ascii="Times New Roman" w:hAnsi="Times New Roman" w:cs="Times New Roman"/>
          <w:sz w:val="28"/>
          <w:szCs w:val="28"/>
        </w:rPr>
        <w:t>для соотнесения их с географическими объектами, явлениями и процессами. Например, при изучении темы «Урал» в 9 классе можно использовать сказку Евгения Пермяка про золотого змея-полоза, в 7 классе на уроке «Высотная поясность  в Андах» - легенду о юношах, 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шавших восхождение к вершине, а при изучении темы «Австралия»  - </w:t>
      </w:r>
      <w:r w:rsidR="002D3141">
        <w:rPr>
          <w:rFonts w:ascii="Times New Roman" w:hAnsi="Times New Roman" w:cs="Times New Roman"/>
          <w:sz w:val="28"/>
          <w:szCs w:val="28"/>
        </w:rPr>
        <w:t>одн</w:t>
      </w:r>
      <w:r w:rsidR="002D3141">
        <w:rPr>
          <w:rFonts w:ascii="Times New Roman" w:hAnsi="Times New Roman" w:cs="Times New Roman"/>
          <w:sz w:val="28"/>
          <w:szCs w:val="28"/>
        </w:rPr>
        <w:t>о</w:t>
      </w:r>
      <w:r w:rsidR="002D3141">
        <w:rPr>
          <w:rFonts w:ascii="Times New Roman" w:hAnsi="Times New Roman" w:cs="Times New Roman"/>
          <w:sz w:val="28"/>
          <w:szCs w:val="28"/>
        </w:rPr>
        <w:t xml:space="preserve">именного </w:t>
      </w:r>
      <w:r>
        <w:rPr>
          <w:rFonts w:ascii="Times New Roman" w:hAnsi="Times New Roman" w:cs="Times New Roman"/>
          <w:sz w:val="28"/>
          <w:szCs w:val="28"/>
        </w:rPr>
        <w:t>стихотворения Г.Усовой</w:t>
      </w:r>
      <w:r w:rsidR="002D3141">
        <w:rPr>
          <w:rFonts w:ascii="Times New Roman" w:hAnsi="Times New Roman" w:cs="Times New Roman"/>
          <w:sz w:val="28"/>
          <w:szCs w:val="28"/>
        </w:rPr>
        <w:t>; в 9 классе изучение темы «Географич</w:t>
      </w:r>
      <w:r w:rsidR="002D3141">
        <w:rPr>
          <w:rFonts w:ascii="Times New Roman" w:hAnsi="Times New Roman" w:cs="Times New Roman"/>
          <w:sz w:val="28"/>
          <w:szCs w:val="28"/>
        </w:rPr>
        <w:t>е</w:t>
      </w:r>
      <w:r w:rsidR="002D3141">
        <w:rPr>
          <w:rFonts w:ascii="Times New Roman" w:hAnsi="Times New Roman" w:cs="Times New Roman"/>
          <w:sz w:val="28"/>
          <w:szCs w:val="28"/>
        </w:rPr>
        <w:t>ское положение и природа Европейского севера» уместно начать с песни И.Митяева «За полярным кругом…»</w:t>
      </w:r>
    </w:p>
    <w:p w:rsidR="00516724" w:rsidRDefault="00516724" w:rsidP="00F744C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Поиск артефакта является процессом довольно трудоемким и сложным, но эффект от его использования превосходит все ожидания. Дети начинают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ворить, рассуждать, высказывать свою точку зрения. Артефакт украшает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урок, позволяет посмотреть на изучаемую проблему с различных точек зр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ния, помогает учащимся сформулировать тему и цель урока.</w:t>
      </w:r>
    </w:p>
    <w:p w:rsidR="0044784E" w:rsidRDefault="00005A1D" w:rsidP="00F744C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этапе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целеполагания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 уроке, и на внеурочном занятии прекрасно «р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ботает» модель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GROW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4784E" w:rsidRPr="0044784E" w:rsidRDefault="0044784E" w:rsidP="00F744CF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4784E">
        <w:rPr>
          <w:sz w:val="28"/>
          <w:szCs w:val="28"/>
        </w:rPr>
        <w:t xml:space="preserve">Модель очень проста, она состоит из 4, как это часто бывает в </w:t>
      </w:r>
      <w:proofErr w:type="spellStart"/>
      <w:r w:rsidRPr="0044784E">
        <w:rPr>
          <w:sz w:val="28"/>
          <w:szCs w:val="28"/>
        </w:rPr>
        <w:t>коучинге</w:t>
      </w:r>
      <w:proofErr w:type="spellEnd"/>
      <w:r w:rsidRPr="0044784E">
        <w:rPr>
          <w:sz w:val="28"/>
          <w:szCs w:val="28"/>
        </w:rPr>
        <w:t>, эт</w:t>
      </w:r>
      <w:r w:rsidRPr="0044784E">
        <w:rPr>
          <w:sz w:val="28"/>
          <w:szCs w:val="28"/>
        </w:rPr>
        <w:t>а</w:t>
      </w:r>
      <w:r w:rsidRPr="0044784E">
        <w:rPr>
          <w:sz w:val="28"/>
          <w:szCs w:val="28"/>
        </w:rPr>
        <w:t>пов:</w:t>
      </w:r>
    </w:p>
    <w:p w:rsidR="0044784E" w:rsidRDefault="0044784E" w:rsidP="00F744CF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4784E">
        <w:rPr>
          <w:b/>
          <w:sz w:val="28"/>
          <w:szCs w:val="28"/>
        </w:rPr>
        <w:t>G</w:t>
      </w:r>
      <w:r w:rsidRPr="0044784E">
        <w:rPr>
          <w:sz w:val="28"/>
          <w:szCs w:val="28"/>
        </w:rPr>
        <w:t xml:space="preserve"> – </w:t>
      </w:r>
      <w:proofErr w:type="spellStart"/>
      <w:r w:rsidRPr="0044784E">
        <w:rPr>
          <w:sz w:val="28"/>
          <w:szCs w:val="28"/>
        </w:rPr>
        <w:t>goal</w:t>
      </w:r>
      <w:proofErr w:type="spellEnd"/>
      <w:r w:rsidRPr="0044784E">
        <w:rPr>
          <w:sz w:val="28"/>
          <w:szCs w:val="28"/>
        </w:rPr>
        <w:t>/цель</w:t>
      </w:r>
      <w:r w:rsidRPr="0044784E">
        <w:rPr>
          <w:sz w:val="28"/>
          <w:szCs w:val="28"/>
        </w:rPr>
        <w:br/>
      </w:r>
      <w:r w:rsidRPr="0044784E">
        <w:rPr>
          <w:b/>
          <w:sz w:val="28"/>
          <w:szCs w:val="28"/>
        </w:rPr>
        <w:t>R</w:t>
      </w:r>
      <w:r w:rsidRPr="0044784E">
        <w:rPr>
          <w:sz w:val="28"/>
          <w:szCs w:val="28"/>
        </w:rPr>
        <w:t xml:space="preserve"> – </w:t>
      </w:r>
      <w:proofErr w:type="spellStart"/>
      <w:r w:rsidRPr="0044784E">
        <w:rPr>
          <w:sz w:val="28"/>
          <w:szCs w:val="28"/>
        </w:rPr>
        <w:t>reality</w:t>
      </w:r>
      <w:proofErr w:type="spellEnd"/>
      <w:r w:rsidRPr="0044784E">
        <w:rPr>
          <w:sz w:val="28"/>
          <w:szCs w:val="28"/>
        </w:rPr>
        <w:t>/реальность, окружающая действительность</w:t>
      </w:r>
      <w:r w:rsidRPr="0044784E">
        <w:rPr>
          <w:sz w:val="28"/>
          <w:szCs w:val="28"/>
        </w:rPr>
        <w:br/>
      </w:r>
      <w:r w:rsidRPr="0044784E">
        <w:rPr>
          <w:b/>
          <w:sz w:val="28"/>
          <w:szCs w:val="28"/>
        </w:rPr>
        <w:t xml:space="preserve">O </w:t>
      </w:r>
      <w:r w:rsidRPr="0044784E">
        <w:rPr>
          <w:sz w:val="28"/>
          <w:szCs w:val="28"/>
        </w:rPr>
        <w:t xml:space="preserve">– </w:t>
      </w:r>
      <w:proofErr w:type="spellStart"/>
      <w:r w:rsidRPr="0044784E">
        <w:rPr>
          <w:sz w:val="28"/>
          <w:szCs w:val="28"/>
        </w:rPr>
        <w:t>opportunity</w:t>
      </w:r>
      <w:proofErr w:type="spellEnd"/>
      <w:r w:rsidRPr="0044784E">
        <w:rPr>
          <w:sz w:val="28"/>
          <w:szCs w:val="28"/>
        </w:rPr>
        <w:t>/имеющиеся возможности</w:t>
      </w:r>
      <w:r w:rsidRPr="0044784E">
        <w:rPr>
          <w:sz w:val="28"/>
          <w:szCs w:val="28"/>
        </w:rPr>
        <w:br/>
      </w:r>
      <w:r w:rsidRPr="0044784E">
        <w:rPr>
          <w:b/>
          <w:sz w:val="28"/>
          <w:szCs w:val="28"/>
        </w:rPr>
        <w:t>W</w:t>
      </w:r>
      <w:r w:rsidRPr="0044784E">
        <w:rPr>
          <w:sz w:val="28"/>
          <w:szCs w:val="28"/>
        </w:rPr>
        <w:t xml:space="preserve"> – </w:t>
      </w:r>
      <w:proofErr w:type="spellStart"/>
      <w:r w:rsidRPr="0044784E">
        <w:rPr>
          <w:sz w:val="28"/>
          <w:szCs w:val="28"/>
        </w:rPr>
        <w:t>what</w:t>
      </w:r>
      <w:proofErr w:type="spellEnd"/>
      <w:r w:rsidRPr="0044784E">
        <w:rPr>
          <w:sz w:val="28"/>
          <w:szCs w:val="28"/>
        </w:rPr>
        <w:t xml:space="preserve"> </w:t>
      </w:r>
      <w:proofErr w:type="spellStart"/>
      <w:r w:rsidRPr="0044784E">
        <w:rPr>
          <w:sz w:val="28"/>
          <w:szCs w:val="28"/>
        </w:rPr>
        <w:t>to</w:t>
      </w:r>
      <w:proofErr w:type="spellEnd"/>
      <w:r w:rsidRPr="0044784E">
        <w:rPr>
          <w:sz w:val="28"/>
          <w:szCs w:val="28"/>
        </w:rPr>
        <w:t xml:space="preserve"> </w:t>
      </w:r>
      <w:proofErr w:type="spellStart"/>
      <w:r w:rsidRPr="0044784E">
        <w:rPr>
          <w:sz w:val="28"/>
          <w:szCs w:val="28"/>
        </w:rPr>
        <w:t>do</w:t>
      </w:r>
      <w:proofErr w:type="spellEnd"/>
      <w:r w:rsidRPr="0044784E">
        <w:rPr>
          <w:sz w:val="28"/>
          <w:szCs w:val="28"/>
        </w:rPr>
        <w:t>/действия</w:t>
      </w:r>
    </w:p>
    <w:tbl>
      <w:tblPr>
        <w:tblStyle w:val="a8"/>
        <w:tblW w:w="9463" w:type="dxa"/>
        <w:tblLook w:val="04A0"/>
      </w:tblPr>
      <w:tblGrid>
        <w:gridCol w:w="5778"/>
        <w:gridCol w:w="3685"/>
      </w:tblGrid>
      <w:tr w:rsidR="0044784E" w:rsidRPr="0044784E" w:rsidTr="0044784E">
        <w:tc>
          <w:tcPr>
            <w:tcW w:w="5778" w:type="dxa"/>
          </w:tcPr>
          <w:p w:rsidR="0044784E" w:rsidRPr="0044784E" w:rsidRDefault="0044784E" w:rsidP="00F744CF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proofErr w:type="spellStart"/>
            <w:r w:rsidRPr="0044784E">
              <w:rPr>
                <w:b/>
              </w:rPr>
              <w:t>Goal</w:t>
            </w:r>
            <w:proofErr w:type="spellEnd"/>
            <w:r w:rsidRPr="0044784E">
              <w:rPr>
                <w:b/>
              </w:rPr>
              <w:t xml:space="preserve"> (Цель)</w:t>
            </w:r>
            <w:r w:rsidRPr="0044784E">
              <w:rPr>
                <w:b/>
              </w:rPr>
              <w:br/>
            </w:r>
            <w:r w:rsidRPr="0044784E">
              <w:t xml:space="preserve">Ставить цель можно, используя </w:t>
            </w:r>
            <w:proofErr w:type="spellStart"/>
            <w:r w:rsidRPr="0044784E">
              <w:t>смартирование</w:t>
            </w:r>
            <w:proofErr w:type="spellEnd"/>
            <w:r w:rsidRPr="0044784E">
              <w:t xml:space="preserve"> или 4 вопроса планирования</w:t>
            </w:r>
            <w:proofErr w:type="gramStart"/>
            <w:r w:rsidRPr="0044784E">
              <w:t xml:space="preserve"> .</w:t>
            </w:r>
            <w:proofErr w:type="gramEnd"/>
            <w:r w:rsidRPr="0044784E">
              <w:br/>
              <w:t>На этом этапе полезно ответить себе на такие вопр</w:t>
            </w:r>
            <w:r w:rsidRPr="0044784E">
              <w:t>о</w:t>
            </w:r>
            <w:r w:rsidRPr="0044784E">
              <w:t>сы:</w:t>
            </w:r>
          </w:p>
          <w:p w:rsidR="0044784E" w:rsidRPr="0044784E" w:rsidRDefault="0044784E" w:rsidP="00F744CF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44784E">
              <w:t>Чего ты хочешь?</w:t>
            </w:r>
            <w:r w:rsidRPr="0044784E">
              <w:br/>
              <w:t>Почему для тебя это важно?</w:t>
            </w:r>
            <w:r w:rsidRPr="0044784E">
              <w:br/>
              <w:t>Если бы ты знал, что можешь достичь всего, чего п</w:t>
            </w:r>
            <w:r w:rsidRPr="0044784E">
              <w:t>о</w:t>
            </w:r>
            <w:r w:rsidRPr="0044784E">
              <w:t>желаешь, как тогда звучала бы твоя цель?</w:t>
            </w:r>
            <w:r w:rsidRPr="0044784E">
              <w:br/>
              <w:t>Как ты узнаешь, что достиг результата?</w:t>
            </w:r>
          </w:p>
          <w:p w:rsidR="0044784E" w:rsidRPr="0044784E" w:rsidRDefault="0044784E" w:rsidP="00F744CF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44784E">
              <w:t>Когда цель определена, переходим к изучению окр</w:t>
            </w:r>
            <w:r w:rsidRPr="0044784E">
              <w:t>у</w:t>
            </w:r>
            <w:r w:rsidRPr="0044784E">
              <w:t>жающей действительности.</w:t>
            </w:r>
          </w:p>
          <w:p w:rsidR="0044784E" w:rsidRPr="0044784E" w:rsidRDefault="0044784E" w:rsidP="00F744CF">
            <w:pPr>
              <w:pStyle w:val="a4"/>
              <w:spacing w:before="0" w:beforeAutospacing="0" w:after="0" w:afterAutospacing="0" w:line="276" w:lineRule="auto"/>
            </w:pPr>
          </w:p>
        </w:tc>
        <w:tc>
          <w:tcPr>
            <w:tcW w:w="3685" w:type="dxa"/>
          </w:tcPr>
          <w:p w:rsidR="0044784E" w:rsidRPr="0044784E" w:rsidRDefault="0044784E" w:rsidP="00F744CF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proofErr w:type="spellStart"/>
            <w:r w:rsidRPr="0044784E">
              <w:rPr>
                <w:b/>
              </w:rPr>
              <w:t>Opportunity</w:t>
            </w:r>
            <w:proofErr w:type="spellEnd"/>
            <w:r w:rsidRPr="0044784E">
              <w:rPr>
                <w:b/>
              </w:rPr>
              <w:t xml:space="preserve"> (Возможность).</w:t>
            </w:r>
            <w:r w:rsidRPr="0044784E">
              <w:rPr>
                <w:b/>
              </w:rPr>
              <w:br/>
            </w:r>
            <w:r w:rsidRPr="0044784E">
              <w:t>Необходимо провести ревизию всех имеющихся ресурсов и в</w:t>
            </w:r>
            <w:r w:rsidRPr="0044784E">
              <w:t>ы</w:t>
            </w:r>
            <w:r w:rsidRPr="0044784E">
              <w:t>брать стратегию действий.</w:t>
            </w:r>
            <w:r w:rsidRPr="0044784E">
              <w:br/>
              <w:t>Отвечаем на вопросы:</w:t>
            </w:r>
          </w:p>
          <w:p w:rsidR="0044784E" w:rsidRPr="0044784E" w:rsidRDefault="0044784E" w:rsidP="00F744CF">
            <w:pPr>
              <w:pStyle w:val="a4"/>
              <w:spacing w:before="0" w:beforeAutospacing="0" w:after="0" w:afterAutospacing="0" w:line="276" w:lineRule="auto"/>
            </w:pPr>
            <w:r w:rsidRPr="0044784E">
              <w:t>Что ты можешь сделать для р</w:t>
            </w:r>
            <w:r w:rsidRPr="0044784E">
              <w:t>е</w:t>
            </w:r>
            <w:r w:rsidRPr="0044784E">
              <w:t>шения задачи?</w:t>
            </w:r>
            <w:r w:rsidRPr="0044784E">
              <w:br/>
              <w:t>Какие еще есть варианты? А еще?</w:t>
            </w:r>
            <w:r w:rsidRPr="0044784E">
              <w:br/>
              <w:t>Кто мог бы помочь тебе в реш</w:t>
            </w:r>
            <w:r w:rsidRPr="0044784E">
              <w:t>е</w:t>
            </w:r>
            <w:r w:rsidRPr="0044784E">
              <w:t>нии этой задачи?</w:t>
            </w:r>
          </w:p>
        </w:tc>
      </w:tr>
      <w:tr w:rsidR="0044784E" w:rsidRPr="0044784E" w:rsidTr="0044784E">
        <w:tc>
          <w:tcPr>
            <w:tcW w:w="5778" w:type="dxa"/>
          </w:tcPr>
          <w:p w:rsidR="0044784E" w:rsidRPr="0044784E" w:rsidRDefault="0044784E" w:rsidP="00F744CF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proofErr w:type="spellStart"/>
            <w:r w:rsidRPr="0044784E">
              <w:rPr>
                <w:b/>
              </w:rPr>
              <w:t>Reality</w:t>
            </w:r>
            <w:proofErr w:type="spellEnd"/>
            <w:r w:rsidRPr="0044784E">
              <w:rPr>
                <w:b/>
              </w:rPr>
              <w:t xml:space="preserve"> (Реальность)</w:t>
            </w:r>
            <w:r w:rsidRPr="0044784E">
              <w:rPr>
                <w:b/>
              </w:rPr>
              <w:br/>
            </w:r>
            <w:r w:rsidRPr="0044784E">
              <w:t>Исследуем текущую ситуацию, то, что уже имеется на настоящий момент.</w:t>
            </w:r>
            <w:r w:rsidRPr="0044784E">
              <w:br/>
              <w:t>Отвечаем на вопросы:</w:t>
            </w:r>
          </w:p>
          <w:p w:rsidR="0044784E" w:rsidRPr="0044784E" w:rsidRDefault="0044784E" w:rsidP="00F744CF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44784E">
              <w:t>Что сейчас происходит относительно заявленной з</w:t>
            </w:r>
            <w:r w:rsidRPr="0044784E">
              <w:t>а</w:t>
            </w:r>
            <w:r w:rsidRPr="0044784E">
              <w:t>дачи?</w:t>
            </w:r>
            <w:r w:rsidRPr="0044784E">
              <w:br/>
              <w:t>Как, когда и как часто это происходит? А также к</w:t>
            </w:r>
            <w:r w:rsidRPr="0044784E">
              <w:t>а</w:t>
            </w:r>
            <w:r w:rsidRPr="0044784E">
              <w:t>кой эффект это оказывает на решение твоей задачи?</w:t>
            </w:r>
            <w:r w:rsidRPr="0044784E">
              <w:br/>
              <w:t>Какие еще есть факторы, влияющие на решение зад</w:t>
            </w:r>
            <w:r w:rsidRPr="0044784E">
              <w:t>а</w:t>
            </w:r>
            <w:r w:rsidRPr="0044784E">
              <w:t>чи?</w:t>
            </w:r>
            <w:r w:rsidRPr="0044784E">
              <w:br/>
              <w:t>Что ты уже успел сделать для решения задачи? Какой результат получил?</w:t>
            </w:r>
          </w:p>
          <w:p w:rsidR="0044784E" w:rsidRPr="0044784E" w:rsidRDefault="0044784E" w:rsidP="00F744CF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44784E">
              <w:t>Оценив реальность, пора задуматься об имеющихся возможностях.</w:t>
            </w:r>
          </w:p>
        </w:tc>
        <w:tc>
          <w:tcPr>
            <w:tcW w:w="3685" w:type="dxa"/>
          </w:tcPr>
          <w:p w:rsidR="0044784E" w:rsidRPr="0044784E" w:rsidRDefault="0044784E" w:rsidP="00F744CF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proofErr w:type="spellStart"/>
            <w:r w:rsidRPr="0044784E">
              <w:rPr>
                <w:b/>
              </w:rPr>
              <w:t>What</w:t>
            </w:r>
            <w:proofErr w:type="spellEnd"/>
            <w:r w:rsidRPr="0044784E">
              <w:rPr>
                <w:b/>
              </w:rPr>
              <w:t xml:space="preserve"> </w:t>
            </w:r>
            <w:proofErr w:type="spellStart"/>
            <w:r w:rsidRPr="0044784E">
              <w:rPr>
                <w:b/>
              </w:rPr>
              <w:t>to</w:t>
            </w:r>
            <w:proofErr w:type="spellEnd"/>
            <w:r w:rsidRPr="0044784E">
              <w:rPr>
                <w:b/>
              </w:rPr>
              <w:t xml:space="preserve"> </w:t>
            </w:r>
            <w:proofErr w:type="spellStart"/>
            <w:r w:rsidRPr="0044784E">
              <w:rPr>
                <w:b/>
              </w:rPr>
              <w:t>Do</w:t>
            </w:r>
            <w:proofErr w:type="spellEnd"/>
            <w:r w:rsidRPr="0044784E">
              <w:rPr>
                <w:b/>
              </w:rPr>
              <w:t>,</w:t>
            </w:r>
            <w:r w:rsidRPr="0044784E">
              <w:t xml:space="preserve"> иногда эту букву расшифровывают как </w:t>
            </w:r>
            <w:proofErr w:type="spellStart"/>
            <w:r w:rsidRPr="0044784E">
              <w:t>Will</w:t>
            </w:r>
            <w:proofErr w:type="spellEnd"/>
            <w:r w:rsidRPr="0044784E">
              <w:t xml:space="preserve"> (Н</w:t>
            </w:r>
            <w:r w:rsidRPr="0044784E">
              <w:t>а</w:t>
            </w:r>
            <w:r w:rsidRPr="0044784E">
              <w:t>мерение или Желание)</w:t>
            </w:r>
          </w:p>
          <w:p w:rsidR="0044784E" w:rsidRPr="0044784E" w:rsidRDefault="0044784E" w:rsidP="00F744CF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44784E">
              <w:t>Последняя порция вопросов:</w:t>
            </w:r>
          </w:p>
          <w:p w:rsidR="0044784E" w:rsidRPr="0044784E" w:rsidRDefault="0044784E" w:rsidP="00F744CF">
            <w:pPr>
              <w:pStyle w:val="a4"/>
              <w:spacing w:before="0" w:beforeAutospacing="0" w:after="0" w:afterAutospacing="0" w:line="276" w:lineRule="auto"/>
            </w:pPr>
            <w:r w:rsidRPr="0044784E">
              <w:t>Какой самый первый и самый простой шаг ты готов сделать?</w:t>
            </w:r>
            <w:r w:rsidRPr="0044784E">
              <w:br/>
              <w:t>Когда конкретно ты его сдел</w:t>
            </w:r>
            <w:r w:rsidRPr="0044784E">
              <w:t>а</w:t>
            </w:r>
            <w:r w:rsidRPr="0044784E">
              <w:t>ешь?</w:t>
            </w:r>
            <w:r w:rsidRPr="0044784E">
              <w:br/>
              <w:t xml:space="preserve">Что может помешать тебе? Как ты можешь это </w:t>
            </w:r>
            <w:proofErr w:type="spellStart"/>
            <w:r w:rsidRPr="0044784E">
              <w:t>предсмотреть</w:t>
            </w:r>
            <w:proofErr w:type="spellEnd"/>
            <w:r w:rsidRPr="0044784E">
              <w:t>?</w:t>
            </w:r>
            <w:r w:rsidRPr="0044784E">
              <w:br/>
              <w:t>Кто мог бы поддержать тебя и как? Когда ты попросишь об этой поддержке?</w:t>
            </w:r>
          </w:p>
        </w:tc>
      </w:tr>
    </w:tbl>
    <w:p w:rsidR="0044784E" w:rsidRDefault="0044784E" w:rsidP="00F744C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5A1D" w:rsidRDefault="00005A1D" w:rsidP="00F744CF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ее помощью можно поставить цель, проанализировать свои ресурсы для дальнейшей работы, составить план деятельности. Очень важно, что с данной моделью каждый учащийся работает индивидуально, формируя свой образовательный запрос. На основе запросов каждого ученика формулируе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общая цель урока или занятия. Например, при проведении </w:t>
      </w:r>
      <w:r w:rsidR="00E74317">
        <w:rPr>
          <w:rFonts w:ascii="Times New Roman" w:hAnsi="Times New Roman" w:cs="Times New Roman"/>
          <w:sz w:val="28"/>
          <w:szCs w:val="28"/>
          <w:shd w:val="clear" w:color="auto" w:fill="FFFFFF"/>
        </w:rPr>
        <w:t>урока геогр</w:t>
      </w:r>
      <w:r w:rsidR="00E7431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74317">
        <w:rPr>
          <w:rFonts w:ascii="Times New Roman" w:hAnsi="Times New Roman" w:cs="Times New Roman"/>
          <w:sz w:val="28"/>
          <w:szCs w:val="28"/>
          <w:shd w:val="clear" w:color="auto" w:fill="FFFFFF"/>
        </w:rPr>
        <w:t>фии «Хозяйство Дальнего Востока»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ученикам 9 класса предлагается записать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модели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GROW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какой вопрос </w:t>
      </w:r>
      <w:r w:rsidR="00E74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экономике региона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они хотели бы отв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тить в ходе занятия. Этот момент является очень важным, потому что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коуч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работает по запросу. И если запросы учеников сформулированы с др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гой точки зрения, лежат в другой плоскости рассматриваемого явления или события, то в ход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нятия необходимо вн</w:t>
      </w:r>
      <w:r w:rsidR="00F744C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сить коррективы,  дополнить урок какими-либо свед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ниями по предмету, или сориентировать ученика на поиск заинтересовавшей его информации. Кроме этого данный инструмент дает прекрасные возможн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сти для проведения этапа рефлексии: достигли ли мы поставленной цели? Кто достиг своей цели, ответил себе на волнующий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прос? У кого остались вопр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сы? </w:t>
      </w:r>
    </w:p>
    <w:p w:rsidR="00005A1D" w:rsidRDefault="00005A1D" w:rsidP="00F744CF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изучении нового материала на любом уроке эффективным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коучи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говым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инструментом являются  сильные вопросы, которые позволяют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строить учебный диалог таким способом, что высказаться по проблеме урока может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ждый, осветить несколько  точек зрения по проблеме урока. Этот прием вовл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кает учеников в работу, процесс постижения знаний становится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личнос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ведь, если человек озвучил свою точку зрения, ему уже не безразлично, что о ней думают другие. Особенно хорошо этот прием удается, когда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педагог-коуч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обращаюется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личному опыту учащихся. Например, на уроке по теме «Почвы» в 8 классе ответы учащихся на вопросы «У кого есть дача?», « Кто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пал гряды?», « Что такое почва?», « Почему постоянно мамы и бабушки говорят о необходимости удобрять почву?» способствуют возни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новению диску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сии, ставят школьников в активную позицию.</w:t>
      </w:r>
    </w:p>
    <w:p w:rsidR="00E579FB" w:rsidRDefault="00E579FB" w:rsidP="00F744CF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</w:t>
      </w:r>
      <w:r w:rsidR="00005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проведении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уроков</w:t>
      </w:r>
      <w:r w:rsidR="00005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основном этапе</w:t>
      </w:r>
      <w:r w:rsidR="00005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используются </w:t>
      </w:r>
      <w:r w:rsidR="00005A1D">
        <w:rPr>
          <w:rFonts w:ascii="Times New Roman" w:hAnsi="Times New Roman" w:cs="Times New Roman"/>
          <w:sz w:val="28"/>
          <w:szCs w:val="28"/>
          <w:shd w:val="clear" w:color="auto" w:fill="FFFFFF"/>
        </w:rPr>
        <w:t>ра</w:t>
      </w:r>
      <w:r w:rsidR="00005A1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005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личные  инструменты </w:t>
      </w:r>
      <w:proofErr w:type="spellStart"/>
      <w:r w:rsidR="00005A1D">
        <w:rPr>
          <w:rFonts w:ascii="Times New Roman" w:hAnsi="Times New Roman" w:cs="Times New Roman"/>
          <w:sz w:val="28"/>
          <w:szCs w:val="28"/>
          <w:shd w:val="clear" w:color="auto" w:fill="FFFFFF"/>
        </w:rPr>
        <w:t>коучинга</w:t>
      </w:r>
      <w:proofErr w:type="spellEnd"/>
      <w:r w:rsidR="00005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такие как  колесо баланса, сильные вопросы, технология Уолта Диснея.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05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ыбор инструмента зависит от цели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урока и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держания учебного материала</w:t>
      </w:r>
      <w:r w:rsidR="00005A1D">
        <w:rPr>
          <w:rFonts w:ascii="Times New Roman" w:hAnsi="Times New Roman" w:cs="Times New Roman"/>
          <w:sz w:val="28"/>
          <w:szCs w:val="28"/>
          <w:shd w:val="clear" w:color="auto" w:fill="FFFFFF"/>
        </w:rPr>
        <w:t>. Если необходимо проанализировать ситу</w:t>
      </w:r>
      <w:r w:rsidR="00005A1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05A1D">
        <w:rPr>
          <w:rFonts w:ascii="Times New Roman" w:hAnsi="Times New Roman" w:cs="Times New Roman"/>
          <w:sz w:val="28"/>
          <w:szCs w:val="28"/>
          <w:shd w:val="clear" w:color="auto" w:fill="FFFFFF"/>
        </w:rPr>
        <w:t>цию, понять причину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события или явления</w:t>
      </w:r>
      <w:r w:rsidR="00005A1D">
        <w:rPr>
          <w:rFonts w:ascii="Times New Roman" w:hAnsi="Times New Roman" w:cs="Times New Roman"/>
          <w:sz w:val="28"/>
          <w:szCs w:val="28"/>
          <w:shd w:val="clear" w:color="auto" w:fill="FFFFFF"/>
        </w:rPr>
        <w:t>, в этом случае идеально будет и</w:t>
      </w:r>
      <w:r w:rsidR="00005A1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05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пользование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техники «</w:t>
      </w:r>
      <w:r w:rsidR="00005A1D">
        <w:rPr>
          <w:rFonts w:ascii="Times New Roman" w:hAnsi="Times New Roman" w:cs="Times New Roman"/>
          <w:sz w:val="28"/>
          <w:szCs w:val="28"/>
          <w:shd w:val="clear" w:color="auto" w:fill="FFFFFF"/>
        </w:rPr>
        <w:t>колес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05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баланса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и приема ассоциаций</w:t>
      </w:r>
      <w:r w:rsidR="00005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67B9A" w:rsidRPr="002D3141" w:rsidRDefault="002D3141" w:rsidP="00F744CF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Эффективны инструменты </w:t>
      </w:r>
      <w:proofErr w:type="spellStart"/>
      <w:r w:rsidRPr="002D3141">
        <w:rPr>
          <w:rFonts w:ascii="Times New Roman" w:hAnsi="Times New Roman" w:cs="Times New Roman"/>
          <w:sz w:val="28"/>
          <w:szCs w:val="28"/>
          <w:shd w:val="clear" w:color="auto" w:fill="FFFFFF"/>
        </w:rPr>
        <w:t>коучинга</w:t>
      </w:r>
      <w:proofErr w:type="spellEnd"/>
      <w:r w:rsidRPr="002D3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0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2D3141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проведении внеурочных з</w:t>
      </w:r>
      <w:r w:rsidRPr="002D314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D3141">
        <w:rPr>
          <w:rFonts w:ascii="Times New Roman" w:hAnsi="Times New Roman" w:cs="Times New Roman"/>
          <w:sz w:val="28"/>
          <w:szCs w:val="28"/>
          <w:shd w:val="clear" w:color="auto" w:fill="FFFFFF"/>
        </w:rPr>
        <w:t>нятий. Внеурочные занятия по географии направлены  не только на отрабо</w:t>
      </w:r>
      <w:r w:rsidRPr="002D314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D3141">
        <w:rPr>
          <w:rFonts w:ascii="Times New Roman" w:hAnsi="Times New Roman" w:cs="Times New Roman"/>
          <w:sz w:val="28"/>
          <w:szCs w:val="28"/>
          <w:shd w:val="clear" w:color="auto" w:fill="FFFFFF"/>
        </w:rPr>
        <w:t>ку географических умений и навыков, они нацелены на формирование у школьников активной гражданской позиции, воспитание патриотизма, любви к своей родине. Поэтому содержание внеурочных занятий базируется на краеведческом материале, затрагивает проблемы территории, где проживают школьники.</w:t>
      </w:r>
    </w:p>
    <w:p w:rsidR="00E579FB" w:rsidRPr="009E06DD" w:rsidRDefault="0055202C" w:rsidP="00F744CF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E06DD">
        <w:rPr>
          <w:rFonts w:ascii="Times New Roman" w:hAnsi="Times New Roman" w:cs="Times New Roman"/>
          <w:sz w:val="28"/>
          <w:szCs w:val="28"/>
        </w:rPr>
        <w:t>П</w:t>
      </w:r>
      <w:r w:rsidR="00E579FB" w:rsidRPr="009E06DD">
        <w:rPr>
          <w:rFonts w:ascii="Times New Roman" w:hAnsi="Times New Roman" w:cs="Times New Roman"/>
          <w:sz w:val="28"/>
          <w:szCs w:val="28"/>
        </w:rPr>
        <w:t>ри проведении внеурочного занятия по географии «Город, дружественный д</w:t>
      </w:r>
      <w:r w:rsidR="00E579FB" w:rsidRPr="009E06DD">
        <w:rPr>
          <w:rFonts w:ascii="Times New Roman" w:hAnsi="Times New Roman" w:cs="Times New Roman"/>
          <w:sz w:val="28"/>
          <w:szCs w:val="28"/>
        </w:rPr>
        <w:t>е</w:t>
      </w:r>
      <w:r w:rsidR="00E579FB" w:rsidRPr="009E06DD">
        <w:rPr>
          <w:rFonts w:ascii="Times New Roman" w:hAnsi="Times New Roman" w:cs="Times New Roman"/>
          <w:sz w:val="28"/>
          <w:szCs w:val="28"/>
        </w:rPr>
        <w:t xml:space="preserve">тям» учащимся школы №5 города Амурска </w:t>
      </w:r>
      <w:r w:rsidR="009E06DD">
        <w:rPr>
          <w:rFonts w:ascii="Times New Roman" w:hAnsi="Times New Roman" w:cs="Times New Roman"/>
          <w:sz w:val="28"/>
          <w:szCs w:val="28"/>
        </w:rPr>
        <w:t xml:space="preserve">и учащимся школы №37 города Комсомольска-на-Амуре </w:t>
      </w:r>
      <w:r w:rsidR="00E579FB" w:rsidRPr="009E06DD">
        <w:rPr>
          <w:rFonts w:ascii="Times New Roman" w:hAnsi="Times New Roman" w:cs="Times New Roman"/>
          <w:sz w:val="28"/>
          <w:szCs w:val="28"/>
        </w:rPr>
        <w:t>пр</w:t>
      </w:r>
      <w:r w:rsidR="00782653" w:rsidRPr="009E06DD">
        <w:rPr>
          <w:rFonts w:ascii="Times New Roman" w:hAnsi="Times New Roman" w:cs="Times New Roman"/>
          <w:sz w:val="28"/>
          <w:szCs w:val="28"/>
        </w:rPr>
        <w:t>едлагалось ответить на вопросы:</w:t>
      </w:r>
    </w:p>
    <w:p w:rsidR="00E579FB" w:rsidRPr="009E06DD" w:rsidRDefault="00E579FB" w:rsidP="00F744CF">
      <w:pPr>
        <w:pStyle w:val="a3"/>
        <w:numPr>
          <w:ilvl w:val="0"/>
          <w:numId w:val="2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E06DD">
        <w:rPr>
          <w:rFonts w:ascii="Times New Roman" w:hAnsi="Times New Roman" w:cs="Times New Roman"/>
          <w:sz w:val="28"/>
          <w:szCs w:val="28"/>
        </w:rPr>
        <w:t>С чем у вас ассоциируется город Амурск</w:t>
      </w:r>
      <w:r w:rsidR="009E06DD">
        <w:rPr>
          <w:rFonts w:ascii="Times New Roman" w:hAnsi="Times New Roman" w:cs="Times New Roman"/>
          <w:sz w:val="28"/>
          <w:szCs w:val="28"/>
        </w:rPr>
        <w:t xml:space="preserve"> \ Комсомольск-на-Амуре</w:t>
      </w:r>
      <w:r w:rsidRPr="009E06DD">
        <w:rPr>
          <w:rFonts w:ascii="Times New Roman" w:hAnsi="Times New Roman" w:cs="Times New Roman"/>
          <w:sz w:val="28"/>
          <w:szCs w:val="28"/>
        </w:rPr>
        <w:t>? (ответы учеников)</w:t>
      </w:r>
    </w:p>
    <w:p w:rsidR="00E579FB" w:rsidRPr="009E06DD" w:rsidRDefault="00E579FB" w:rsidP="00F744CF">
      <w:pPr>
        <w:pStyle w:val="a3"/>
        <w:numPr>
          <w:ilvl w:val="0"/>
          <w:numId w:val="2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E06DD">
        <w:rPr>
          <w:rFonts w:ascii="Times New Roman" w:hAnsi="Times New Roman" w:cs="Times New Roman"/>
          <w:sz w:val="28"/>
          <w:szCs w:val="28"/>
        </w:rPr>
        <w:lastRenderedPageBreak/>
        <w:t>Чтобы вы рассказали о своем город</w:t>
      </w:r>
      <w:r w:rsidR="009E06DD" w:rsidRPr="009E06DD">
        <w:rPr>
          <w:rFonts w:ascii="Times New Roman" w:hAnsi="Times New Roman" w:cs="Times New Roman"/>
          <w:sz w:val="28"/>
          <w:szCs w:val="28"/>
        </w:rPr>
        <w:t>е</w:t>
      </w:r>
      <w:r w:rsidRPr="009E06DD">
        <w:rPr>
          <w:rFonts w:ascii="Times New Roman" w:hAnsi="Times New Roman" w:cs="Times New Roman"/>
          <w:sz w:val="28"/>
          <w:szCs w:val="28"/>
        </w:rPr>
        <w:t xml:space="preserve"> человеку, который в нем никогда не был?</w:t>
      </w:r>
    </w:p>
    <w:p w:rsidR="00E579FB" w:rsidRPr="009E06DD" w:rsidRDefault="00E579FB" w:rsidP="00F744C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E06DD">
        <w:rPr>
          <w:rFonts w:ascii="Times New Roman" w:hAnsi="Times New Roman" w:cs="Times New Roman"/>
          <w:sz w:val="28"/>
          <w:szCs w:val="28"/>
        </w:rPr>
        <w:t xml:space="preserve">А далее предлагалось оценить степень благоприятности городской среды Амурска к детям с помощью одного из инструментов </w:t>
      </w:r>
      <w:proofErr w:type="spellStart"/>
      <w:r w:rsidRPr="009E06DD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9E06DD">
        <w:rPr>
          <w:rFonts w:ascii="Times New Roman" w:hAnsi="Times New Roman" w:cs="Times New Roman"/>
          <w:sz w:val="28"/>
          <w:szCs w:val="28"/>
        </w:rPr>
        <w:t xml:space="preserve"> «Колесо б</w:t>
      </w:r>
      <w:r w:rsidRPr="009E06DD">
        <w:rPr>
          <w:rFonts w:ascii="Times New Roman" w:hAnsi="Times New Roman" w:cs="Times New Roman"/>
          <w:sz w:val="28"/>
          <w:szCs w:val="28"/>
        </w:rPr>
        <w:t>а</w:t>
      </w:r>
      <w:r w:rsidRPr="009E06DD">
        <w:rPr>
          <w:rFonts w:ascii="Times New Roman" w:hAnsi="Times New Roman" w:cs="Times New Roman"/>
          <w:sz w:val="28"/>
          <w:szCs w:val="28"/>
        </w:rPr>
        <w:t>ланса»</w:t>
      </w:r>
    </w:p>
    <w:p w:rsidR="00E579FB" w:rsidRPr="009E06DD" w:rsidRDefault="00E579FB" w:rsidP="00F744C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E06DD">
        <w:rPr>
          <w:noProof/>
        </w:rPr>
        <w:drawing>
          <wp:inline distT="0" distB="0" distL="0" distR="0">
            <wp:extent cx="2481943" cy="2481943"/>
            <wp:effectExtent l="19050" t="0" r="0" b="0"/>
            <wp:docPr id="6" name="Рисунок 2" descr="https://vkoshelek.com/wp-content/uploads/2017/03/SHablon-kolesa-zhiznennogo-bala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oshelek.com/wp-content/uploads/2017/03/SHablon-kolesa-zhiznennogo-balans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956" cy="247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9FB" w:rsidRPr="009E06DD" w:rsidRDefault="00E579FB" w:rsidP="00F744C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E06DD">
        <w:rPr>
          <w:rFonts w:ascii="Times New Roman" w:hAnsi="Times New Roman" w:cs="Times New Roman"/>
          <w:sz w:val="28"/>
          <w:szCs w:val="28"/>
        </w:rPr>
        <w:t>? Каковы, по вашему мнению, черты  города, доброжелательного к детям?</w:t>
      </w:r>
    </w:p>
    <w:p w:rsidR="00E579FB" w:rsidRPr="009E06DD" w:rsidRDefault="00E579FB" w:rsidP="00F744C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E06DD">
        <w:rPr>
          <w:rFonts w:ascii="Times New Roman" w:hAnsi="Times New Roman" w:cs="Times New Roman"/>
          <w:sz w:val="28"/>
          <w:szCs w:val="28"/>
        </w:rPr>
        <w:t xml:space="preserve">? </w:t>
      </w:r>
      <w:r w:rsidR="00782653" w:rsidRPr="009E06DD">
        <w:rPr>
          <w:rFonts w:ascii="Times New Roman" w:hAnsi="Times New Roman" w:cs="Times New Roman"/>
          <w:sz w:val="28"/>
          <w:szCs w:val="28"/>
        </w:rPr>
        <w:t>Определите</w:t>
      </w:r>
      <w:r w:rsidRPr="009E06DD">
        <w:rPr>
          <w:rFonts w:ascii="Times New Roman" w:hAnsi="Times New Roman" w:cs="Times New Roman"/>
          <w:sz w:val="28"/>
          <w:szCs w:val="28"/>
        </w:rPr>
        <w:t xml:space="preserve"> из всего перечисленного те критерии, которые вы считаете с</w:t>
      </w:r>
      <w:r w:rsidRPr="009E06DD">
        <w:rPr>
          <w:rFonts w:ascii="Times New Roman" w:hAnsi="Times New Roman" w:cs="Times New Roman"/>
          <w:sz w:val="28"/>
          <w:szCs w:val="28"/>
        </w:rPr>
        <w:t>а</w:t>
      </w:r>
      <w:r w:rsidRPr="009E06DD">
        <w:rPr>
          <w:rFonts w:ascii="Times New Roman" w:hAnsi="Times New Roman" w:cs="Times New Roman"/>
          <w:sz w:val="28"/>
          <w:szCs w:val="28"/>
        </w:rPr>
        <w:t>мыми значимыми?</w:t>
      </w:r>
    </w:p>
    <w:p w:rsidR="00E579FB" w:rsidRPr="009E06DD" w:rsidRDefault="00E579FB" w:rsidP="00F744C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E06DD">
        <w:rPr>
          <w:rFonts w:ascii="Times New Roman" w:hAnsi="Times New Roman" w:cs="Times New Roman"/>
          <w:sz w:val="28"/>
          <w:szCs w:val="28"/>
        </w:rPr>
        <w:t>? Теперь оцените по шкале от 1 до 10 выраженность каждого из критериев.</w:t>
      </w:r>
    </w:p>
    <w:p w:rsidR="00396FF8" w:rsidRPr="009E06DD" w:rsidRDefault="00396FF8" w:rsidP="00F744C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E06DD">
        <w:rPr>
          <w:rFonts w:ascii="Times New Roman" w:hAnsi="Times New Roman" w:cs="Times New Roman"/>
          <w:sz w:val="28"/>
          <w:szCs w:val="28"/>
        </w:rPr>
        <w:t>Отметьте значения на колесе. Обоснуйте ваши оценки.</w:t>
      </w:r>
    </w:p>
    <w:p w:rsidR="00396FF8" w:rsidRPr="009E06DD" w:rsidRDefault="00396FF8" w:rsidP="00F744C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E06DD">
        <w:rPr>
          <w:rFonts w:ascii="Times New Roman" w:hAnsi="Times New Roman" w:cs="Times New Roman"/>
          <w:sz w:val="28"/>
          <w:szCs w:val="28"/>
        </w:rPr>
        <w:t>Соедините точки. Катится ли колесо?</w:t>
      </w:r>
    </w:p>
    <w:p w:rsidR="00396FF8" w:rsidRPr="009E06DD" w:rsidRDefault="00396FF8" w:rsidP="00F744C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E06DD">
        <w:rPr>
          <w:rFonts w:ascii="Times New Roman" w:hAnsi="Times New Roman" w:cs="Times New Roman"/>
          <w:sz w:val="28"/>
          <w:szCs w:val="28"/>
        </w:rPr>
        <w:t>Объективность суждений можно проверить с помощью картографического м</w:t>
      </w:r>
      <w:r w:rsidRPr="009E06DD">
        <w:rPr>
          <w:rFonts w:ascii="Times New Roman" w:hAnsi="Times New Roman" w:cs="Times New Roman"/>
          <w:sz w:val="28"/>
          <w:szCs w:val="28"/>
        </w:rPr>
        <w:t>е</w:t>
      </w:r>
      <w:r w:rsidRPr="009E06DD">
        <w:rPr>
          <w:rFonts w:ascii="Times New Roman" w:hAnsi="Times New Roman" w:cs="Times New Roman"/>
          <w:sz w:val="28"/>
          <w:szCs w:val="28"/>
        </w:rPr>
        <w:t>тода.</w:t>
      </w:r>
    </w:p>
    <w:p w:rsidR="00396FF8" w:rsidRPr="009E06DD" w:rsidRDefault="00396FF8" w:rsidP="00F744C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E06DD">
        <w:rPr>
          <w:rFonts w:ascii="Times New Roman" w:hAnsi="Times New Roman" w:cs="Times New Roman"/>
          <w:sz w:val="28"/>
          <w:szCs w:val="28"/>
        </w:rPr>
        <w:t>? Какие критерии можно картографировать? (при наличии статистики – все)</w:t>
      </w:r>
    </w:p>
    <w:p w:rsidR="00396FF8" w:rsidRPr="009E06DD" w:rsidRDefault="00396FF8" w:rsidP="00F744C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E06DD">
        <w:rPr>
          <w:rFonts w:ascii="Times New Roman" w:hAnsi="Times New Roman" w:cs="Times New Roman"/>
          <w:sz w:val="28"/>
          <w:szCs w:val="28"/>
        </w:rPr>
        <w:t>Проверьте  критерии: экологический, образование, медицина, инфраструкт</w:t>
      </w:r>
      <w:r w:rsidRPr="009E06DD">
        <w:rPr>
          <w:rFonts w:ascii="Times New Roman" w:hAnsi="Times New Roman" w:cs="Times New Roman"/>
          <w:sz w:val="28"/>
          <w:szCs w:val="28"/>
        </w:rPr>
        <w:t>у</w:t>
      </w:r>
      <w:r w:rsidRPr="009E06DD">
        <w:rPr>
          <w:rFonts w:ascii="Times New Roman" w:hAnsi="Times New Roman" w:cs="Times New Roman"/>
          <w:sz w:val="28"/>
          <w:szCs w:val="28"/>
        </w:rPr>
        <w:t>ра, безопасность на дорогах, т.к. информация по этим критериям есть в о</w:t>
      </w:r>
      <w:r w:rsidRPr="009E06DD">
        <w:rPr>
          <w:rFonts w:ascii="Times New Roman" w:hAnsi="Times New Roman" w:cs="Times New Roman"/>
          <w:sz w:val="28"/>
          <w:szCs w:val="28"/>
        </w:rPr>
        <w:t>т</w:t>
      </w:r>
      <w:r w:rsidRPr="009E06DD">
        <w:rPr>
          <w:rFonts w:ascii="Times New Roman" w:hAnsi="Times New Roman" w:cs="Times New Roman"/>
          <w:sz w:val="28"/>
          <w:szCs w:val="28"/>
        </w:rPr>
        <w:t xml:space="preserve">крытом доступе в интернете. </w:t>
      </w:r>
    </w:p>
    <w:p w:rsidR="00396FF8" w:rsidRPr="009E06DD" w:rsidRDefault="00396FF8" w:rsidP="00F744C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E06DD">
        <w:rPr>
          <w:rFonts w:ascii="Times New Roman" w:hAnsi="Times New Roman" w:cs="Times New Roman"/>
          <w:sz w:val="28"/>
          <w:szCs w:val="28"/>
        </w:rPr>
        <w:t>Сравните результаты проверки и вашу оценку. Совпадают ли они? Насколько вы были объективны?</w:t>
      </w:r>
    </w:p>
    <w:p w:rsidR="00396FF8" w:rsidRDefault="00396FF8" w:rsidP="00F744C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E06DD">
        <w:rPr>
          <w:rFonts w:ascii="Times New Roman" w:hAnsi="Times New Roman" w:cs="Times New Roman"/>
          <w:sz w:val="28"/>
          <w:szCs w:val="28"/>
        </w:rPr>
        <w:t>Какие шаги может предпринять каждый из вас, чтобы город Амурск</w:t>
      </w:r>
      <w:r w:rsidR="009E06DD">
        <w:rPr>
          <w:rFonts w:ascii="Times New Roman" w:hAnsi="Times New Roman" w:cs="Times New Roman"/>
          <w:sz w:val="28"/>
          <w:szCs w:val="28"/>
        </w:rPr>
        <w:t xml:space="preserve">/Комсомольск-на-Амуре </w:t>
      </w:r>
      <w:r w:rsidRPr="009E06DD">
        <w:rPr>
          <w:rFonts w:ascii="Times New Roman" w:hAnsi="Times New Roman" w:cs="Times New Roman"/>
          <w:sz w:val="28"/>
          <w:szCs w:val="28"/>
        </w:rPr>
        <w:t xml:space="preserve"> стал более дружелюбным к детям?</w:t>
      </w:r>
    </w:p>
    <w:p w:rsidR="00D90F9C" w:rsidRDefault="000B0861" w:rsidP="00F74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занятий школьники активно участвовали в обсуждении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блемы, рассказывали о своем городе, обозначали проблемы и положительные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моменты в организации городской среды. При этом </w:t>
      </w:r>
      <w:r w:rsidR="00D90F9C">
        <w:rPr>
          <w:rFonts w:ascii="Times New Roman" w:hAnsi="Times New Roman" w:cs="Times New Roman"/>
          <w:sz w:val="28"/>
          <w:szCs w:val="28"/>
        </w:rPr>
        <w:t xml:space="preserve">необходимо отметить, что при выявлении критериев доброжелательности городской среды мнения </w:t>
      </w:r>
      <w:r>
        <w:rPr>
          <w:rFonts w:ascii="Times New Roman" w:hAnsi="Times New Roman" w:cs="Times New Roman"/>
          <w:sz w:val="28"/>
          <w:szCs w:val="28"/>
        </w:rPr>
        <w:t>школьник</w:t>
      </w:r>
      <w:r w:rsidR="00D90F9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Амурска </w:t>
      </w:r>
      <w:r w:rsidR="00D90F9C">
        <w:rPr>
          <w:rFonts w:ascii="Times New Roman" w:hAnsi="Times New Roman" w:cs="Times New Roman"/>
          <w:sz w:val="28"/>
          <w:szCs w:val="28"/>
        </w:rPr>
        <w:t>и Комсомольска-на-Амуре практически совпали</w:t>
      </w:r>
      <w:proofErr w:type="gramStart"/>
      <w:r w:rsidR="00D90F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0F9C">
        <w:rPr>
          <w:rFonts w:ascii="Times New Roman" w:hAnsi="Times New Roman" w:cs="Times New Roman"/>
          <w:sz w:val="28"/>
          <w:szCs w:val="28"/>
        </w:rPr>
        <w:t xml:space="preserve"> В х</w:t>
      </w:r>
      <w:r w:rsidR="00D90F9C">
        <w:rPr>
          <w:rFonts w:ascii="Times New Roman" w:hAnsi="Times New Roman" w:cs="Times New Roman"/>
          <w:sz w:val="28"/>
          <w:szCs w:val="28"/>
        </w:rPr>
        <w:t>о</w:t>
      </w:r>
      <w:r w:rsidR="00D90F9C">
        <w:rPr>
          <w:rFonts w:ascii="Times New Roman" w:hAnsi="Times New Roman" w:cs="Times New Roman"/>
          <w:sz w:val="28"/>
          <w:szCs w:val="28"/>
        </w:rPr>
        <w:t>де дискуссии они предложили к оценке следующие критерии:</w:t>
      </w:r>
    </w:p>
    <w:p w:rsidR="00D90F9C" w:rsidRDefault="00D90F9C" w:rsidP="00F744C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взглядов ребенка</w:t>
      </w:r>
    </w:p>
    <w:p w:rsidR="00D90F9C" w:rsidRDefault="00D90F9C" w:rsidP="00F744C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Благоприятная экологическая обстановка</w:t>
      </w:r>
    </w:p>
    <w:p w:rsidR="00D90F9C" w:rsidRDefault="00D90F9C" w:rsidP="00F744C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медицинского обслуживания</w:t>
      </w:r>
    </w:p>
    <w:p w:rsidR="00D90F9C" w:rsidRDefault="00D90F9C" w:rsidP="00F744C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безопасность</w:t>
      </w:r>
    </w:p>
    <w:p w:rsidR="00D90F9C" w:rsidRDefault="00D90F9C" w:rsidP="00F744C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инфраструктуры для детей</w:t>
      </w:r>
    </w:p>
    <w:p w:rsidR="00D90F9C" w:rsidRDefault="00D90F9C" w:rsidP="00F744C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образования</w:t>
      </w:r>
    </w:p>
    <w:p w:rsidR="00D90F9C" w:rsidRDefault="00D90F9C" w:rsidP="00F744C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90F9C">
        <w:rPr>
          <w:rFonts w:ascii="Times New Roman" w:hAnsi="Times New Roman" w:cs="Times New Roman"/>
          <w:sz w:val="28"/>
          <w:szCs w:val="28"/>
        </w:rPr>
        <w:t>Участие детей в принятии и реализации решений</w:t>
      </w:r>
      <w:r>
        <w:rPr>
          <w:rFonts w:ascii="Times New Roman" w:hAnsi="Times New Roman" w:cs="Times New Roman"/>
          <w:sz w:val="28"/>
          <w:szCs w:val="28"/>
        </w:rPr>
        <w:t xml:space="preserve"> (детское и 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дежное самоуправление)</w:t>
      </w:r>
    </w:p>
    <w:p w:rsidR="009E06DD" w:rsidRDefault="00647FB8" w:rsidP="00F74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школьники Амурска более высоко </w:t>
      </w:r>
      <w:r w:rsidR="000B0861" w:rsidRPr="00D90F9C">
        <w:rPr>
          <w:rFonts w:ascii="Times New Roman" w:hAnsi="Times New Roman" w:cs="Times New Roman"/>
          <w:sz w:val="28"/>
          <w:szCs w:val="28"/>
        </w:rPr>
        <w:t xml:space="preserve">оценили </w:t>
      </w:r>
      <w:r>
        <w:rPr>
          <w:rFonts w:ascii="Times New Roman" w:hAnsi="Times New Roman" w:cs="Times New Roman"/>
          <w:sz w:val="28"/>
          <w:szCs w:val="28"/>
        </w:rPr>
        <w:t xml:space="preserve">каждый из критериев. Самую высокую оценку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амурчане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дали образованию (8 из 10), личной без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пасности (7 из 10), самую низкую – экологической обстановке (4 из 10).</w:t>
      </w:r>
    </w:p>
    <w:p w:rsidR="00647FB8" w:rsidRDefault="00647FB8" w:rsidP="00F74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Школьники Комсомольска-на-Амуре были более критичны в своих оценках. Так, образование, медицина  и объекты инфраструктуры для детей получили оценку 2 из 10. </w:t>
      </w:r>
    </w:p>
    <w:p w:rsidR="006D6BE1" w:rsidRDefault="006D6BE1" w:rsidP="00F74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отметить, что при планировании шагов</w:t>
      </w:r>
      <w:r w:rsidR="0067322A">
        <w:rPr>
          <w:rFonts w:ascii="Times New Roman" w:hAnsi="Times New Roman" w:cs="Times New Roman"/>
          <w:sz w:val="28"/>
          <w:szCs w:val="28"/>
        </w:rPr>
        <w:t xml:space="preserve"> по улучшению инфраструктуры города с учетом интересов детей, школьники города Аму</w:t>
      </w:r>
      <w:r w:rsidR="0067322A">
        <w:rPr>
          <w:rFonts w:ascii="Times New Roman" w:hAnsi="Times New Roman" w:cs="Times New Roman"/>
          <w:sz w:val="28"/>
          <w:szCs w:val="28"/>
        </w:rPr>
        <w:t>р</w:t>
      </w:r>
      <w:r w:rsidR="0067322A">
        <w:rPr>
          <w:rFonts w:ascii="Times New Roman" w:hAnsi="Times New Roman" w:cs="Times New Roman"/>
          <w:sz w:val="28"/>
          <w:szCs w:val="28"/>
        </w:rPr>
        <w:t xml:space="preserve">ска были более конкретны. Они желали бы видеть в своем городе площадку для катания на </w:t>
      </w:r>
      <w:proofErr w:type="spellStart"/>
      <w:r w:rsidR="0067322A"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 w:rsidR="0067322A">
        <w:rPr>
          <w:rFonts w:ascii="Times New Roman" w:hAnsi="Times New Roman" w:cs="Times New Roman"/>
          <w:sz w:val="28"/>
          <w:szCs w:val="28"/>
        </w:rPr>
        <w:t>, бассейн, оборудованные детские площадки, места в горо</w:t>
      </w:r>
      <w:r w:rsidR="0067322A">
        <w:rPr>
          <w:rFonts w:ascii="Times New Roman" w:hAnsi="Times New Roman" w:cs="Times New Roman"/>
          <w:sz w:val="28"/>
          <w:szCs w:val="28"/>
        </w:rPr>
        <w:t>д</w:t>
      </w:r>
      <w:r w:rsidR="0067322A">
        <w:rPr>
          <w:rFonts w:ascii="Times New Roman" w:hAnsi="Times New Roman" w:cs="Times New Roman"/>
          <w:sz w:val="28"/>
          <w:szCs w:val="28"/>
        </w:rPr>
        <w:t>ском парке, где подростки могут просто общаться.</w:t>
      </w:r>
    </w:p>
    <w:p w:rsidR="0067322A" w:rsidRPr="00D90F9C" w:rsidRDefault="0067322A" w:rsidP="00F74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Комсомольска-на-Амуре считают, что детям и подросткам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нет комфортнее жить в городе, если в нем появится больше кафе, торговых центров, а образовательные и медицинские услуги будут оказываться более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ственно.</w:t>
      </w:r>
    </w:p>
    <w:p w:rsidR="0082518D" w:rsidRDefault="0082518D" w:rsidP="00F744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7D6E29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>, требующих прогнозирования ситуации, хорошие результаты дает использование инструмента «Стратегия Уолта Диснея»,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торая предполагает выделение </w:t>
      </w:r>
      <w:r w:rsidR="009D2BBA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позиций отношения к происходящему:</w:t>
      </w:r>
    </w:p>
    <w:p w:rsidR="0082518D" w:rsidRPr="00346B1A" w:rsidRDefault="0082518D" w:rsidP="00F744CF">
      <w:pPr>
        <w:pStyle w:val="4"/>
        <w:numPr>
          <w:ilvl w:val="0"/>
          <w:numId w:val="26"/>
        </w:numPr>
        <w:shd w:val="clear" w:color="auto" w:fill="FFFFFF"/>
        <w:spacing w:before="145" w:after="145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2518D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lastRenderedPageBreak/>
        <w:t xml:space="preserve">Мечтатель. </w:t>
      </w:r>
      <w:r w:rsidRPr="00346B1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Творчески мечтает на "полную катушку". Он создаёт ма</w:t>
      </w:r>
      <w:r w:rsidRPr="00346B1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</w:t>
      </w:r>
      <w:r w:rsidRPr="00346B1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симально совершенную и восхитительную мечту. При этом он может быть довольно сильно оторваны от "текущей" реальности. Мечтатель не отвлекается на мысли о том, как этого можно достичь или какие м</w:t>
      </w:r>
      <w:r w:rsidRPr="00346B1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</w:t>
      </w:r>
      <w:r w:rsidRPr="00346B1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гут быть проблемы – это задачи Реалиста и Критика соответственно.</w:t>
      </w:r>
    </w:p>
    <w:p w:rsidR="0082518D" w:rsidRPr="00346B1A" w:rsidRDefault="0082518D" w:rsidP="00F744CF">
      <w:pPr>
        <w:pStyle w:val="4"/>
        <w:numPr>
          <w:ilvl w:val="0"/>
          <w:numId w:val="26"/>
        </w:numPr>
        <w:shd w:val="clear" w:color="auto" w:fill="FFFFFF"/>
        <w:spacing w:before="145" w:after="145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46B1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Реалист. Человек дела. Фокусируется на достижении поставленной ц</w:t>
      </w:r>
      <w:r w:rsidRPr="00346B1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</w:t>
      </w:r>
      <w:r w:rsidRPr="00346B1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ли. Думает о том, что нужно сделать. Не отвлекается на возможные препятствия – это задача Критика.</w:t>
      </w:r>
    </w:p>
    <w:p w:rsidR="0082518D" w:rsidRPr="00346B1A" w:rsidRDefault="0082518D" w:rsidP="00F744CF">
      <w:pPr>
        <w:pStyle w:val="4"/>
        <w:numPr>
          <w:ilvl w:val="0"/>
          <w:numId w:val="26"/>
        </w:numPr>
        <w:shd w:val="clear" w:color="auto" w:fill="FFFFFF"/>
        <w:spacing w:before="145" w:after="145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46B1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Критик. Критик фокусируется на возможных препятствиях. Но при этом он остаётся максимально "конструктивным" по </w:t>
      </w:r>
      <w:proofErr w:type="gramStart"/>
      <w:r w:rsidRPr="00346B1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отношению</w:t>
      </w:r>
      <w:proofErr w:type="gramEnd"/>
      <w:r w:rsidRPr="00346B1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как к самой мечте, так и к способам её достижения. Его задача найти и с</w:t>
      </w:r>
      <w:r w:rsidRPr="00346B1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</w:t>
      </w:r>
      <w:r w:rsidRPr="00346B1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общить о возможных трудностях и ошибках.</w:t>
      </w:r>
      <w:r w:rsidRPr="00346B1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Критик преимущественно говорит в форме "что добавить".</w:t>
      </w:r>
    </w:p>
    <w:p w:rsidR="00396FF8" w:rsidRDefault="0082518D" w:rsidP="00F744CF">
      <w:pPr>
        <w:rPr>
          <w:rFonts w:ascii="Times New Roman" w:hAnsi="Times New Roman" w:cs="Times New Roman"/>
          <w:sz w:val="28"/>
          <w:szCs w:val="28"/>
        </w:rPr>
      </w:pPr>
      <w:r w:rsidRPr="00346B1A">
        <w:rPr>
          <w:rFonts w:ascii="Times New Roman" w:hAnsi="Times New Roman" w:cs="Times New Roman"/>
          <w:sz w:val="28"/>
          <w:szCs w:val="28"/>
        </w:rPr>
        <w:t>При использовании данной техники класс 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разделить на 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пы, поставив перед каждой группой определенную задачу (придумывать,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ставить план, увидеть недостатки, оценить деятельность каждой команды).</w:t>
      </w:r>
    </w:p>
    <w:p w:rsidR="009D2BBA" w:rsidRDefault="0082518D" w:rsidP="00F744CF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Например, на </w:t>
      </w:r>
      <w:r w:rsidR="007D6E29">
        <w:rPr>
          <w:sz w:val="28"/>
          <w:szCs w:val="28"/>
        </w:rPr>
        <w:t xml:space="preserve">внеурочном занятии «ТОСЭР: Комсомольск» в 9 классе </w:t>
      </w:r>
      <w:r>
        <w:rPr>
          <w:sz w:val="28"/>
          <w:szCs w:val="28"/>
        </w:rPr>
        <w:t xml:space="preserve"> для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шения проблемы </w:t>
      </w:r>
      <w:r w:rsidR="009D2BBA">
        <w:rPr>
          <w:sz w:val="28"/>
          <w:szCs w:val="28"/>
        </w:rPr>
        <w:t xml:space="preserve">как </w:t>
      </w:r>
      <w:r w:rsidR="007D6E29">
        <w:rPr>
          <w:sz w:val="28"/>
          <w:szCs w:val="28"/>
        </w:rPr>
        <w:t>повлияет на развитие города Комсомольска-на-Амуре реализация проекта ТОСЭР</w:t>
      </w:r>
      <w:r w:rsidR="009D2BBA">
        <w:rPr>
          <w:sz w:val="28"/>
          <w:szCs w:val="28"/>
        </w:rPr>
        <w:t xml:space="preserve">: </w:t>
      </w:r>
    </w:p>
    <w:p w:rsidR="009D2BBA" w:rsidRPr="000B0861" w:rsidRDefault="009D2BBA" w:rsidP="00F744CF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</w:rPr>
      </w:pPr>
      <w:r w:rsidRPr="000B0861">
        <w:rPr>
          <w:sz w:val="28"/>
          <w:szCs w:val="28"/>
          <w:bdr w:val="none" w:sz="0" w:space="0" w:color="auto" w:frame="1"/>
        </w:rPr>
        <w:t>Ученые</w:t>
      </w:r>
      <w:r w:rsidRPr="000B0861">
        <w:rPr>
          <w:b/>
          <w:sz w:val="28"/>
          <w:szCs w:val="28"/>
          <w:bdr w:val="none" w:sz="0" w:space="0" w:color="auto" w:frame="1"/>
        </w:rPr>
        <w:t xml:space="preserve"> (мечтатели)</w:t>
      </w:r>
      <w:r w:rsidRPr="000B0861">
        <w:rPr>
          <w:sz w:val="28"/>
          <w:szCs w:val="28"/>
          <w:bdr w:val="none" w:sz="0" w:space="0" w:color="auto" w:frame="1"/>
        </w:rPr>
        <w:t xml:space="preserve">. </w:t>
      </w:r>
    </w:p>
    <w:p w:rsidR="009D2BBA" w:rsidRPr="000B0861" w:rsidRDefault="009D2BBA" w:rsidP="00F744CF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0B0861">
        <w:rPr>
          <w:sz w:val="28"/>
          <w:szCs w:val="28"/>
          <w:bdr w:val="none" w:sz="0" w:space="0" w:color="auto" w:frame="1"/>
        </w:rPr>
        <w:t xml:space="preserve">Представьте, что </w:t>
      </w:r>
      <w:r w:rsidR="007D6E29" w:rsidRPr="000B0861">
        <w:rPr>
          <w:sz w:val="28"/>
          <w:szCs w:val="28"/>
          <w:bdr w:val="none" w:sz="0" w:space="0" w:color="auto" w:frame="1"/>
        </w:rPr>
        <w:t>проект ТОСЭР реализован</w:t>
      </w:r>
      <w:r w:rsidRPr="000B0861">
        <w:rPr>
          <w:sz w:val="28"/>
          <w:szCs w:val="28"/>
          <w:bdr w:val="none" w:sz="0" w:space="0" w:color="auto" w:frame="1"/>
        </w:rPr>
        <w:t>.</w:t>
      </w:r>
      <w:r w:rsidR="007D6E29" w:rsidRPr="000B0861">
        <w:rPr>
          <w:sz w:val="28"/>
          <w:szCs w:val="28"/>
          <w:bdr w:val="none" w:sz="0" w:space="0" w:color="auto" w:frame="1"/>
        </w:rPr>
        <w:t xml:space="preserve"> Комсомольск-на-Амуре пол</w:t>
      </w:r>
      <w:r w:rsidR="007D6E29" w:rsidRPr="000B0861">
        <w:rPr>
          <w:sz w:val="28"/>
          <w:szCs w:val="28"/>
          <w:bdr w:val="none" w:sz="0" w:space="0" w:color="auto" w:frame="1"/>
        </w:rPr>
        <w:t>у</w:t>
      </w:r>
      <w:r w:rsidR="007D6E29" w:rsidRPr="000B0861">
        <w:rPr>
          <w:sz w:val="28"/>
          <w:szCs w:val="28"/>
          <w:bdr w:val="none" w:sz="0" w:space="0" w:color="auto" w:frame="1"/>
        </w:rPr>
        <w:t xml:space="preserve">чил от </w:t>
      </w:r>
      <w:r w:rsidR="00AD1EB2">
        <w:rPr>
          <w:sz w:val="28"/>
          <w:szCs w:val="28"/>
          <w:bdr w:val="none" w:sz="0" w:space="0" w:color="auto" w:frame="1"/>
        </w:rPr>
        <w:t xml:space="preserve"> </w:t>
      </w:r>
      <w:r w:rsidR="007D6E29" w:rsidRPr="000B0861">
        <w:rPr>
          <w:sz w:val="28"/>
          <w:szCs w:val="28"/>
          <w:bdr w:val="none" w:sz="0" w:space="0" w:color="auto" w:frame="1"/>
        </w:rPr>
        <w:t>Правительства обещанные деньги, которые были вложены в его ра</w:t>
      </w:r>
      <w:r w:rsidR="007D6E29" w:rsidRPr="000B0861">
        <w:rPr>
          <w:sz w:val="28"/>
          <w:szCs w:val="28"/>
          <w:bdr w:val="none" w:sz="0" w:space="0" w:color="auto" w:frame="1"/>
        </w:rPr>
        <w:t>з</w:t>
      </w:r>
      <w:r w:rsidR="007D6E29" w:rsidRPr="000B0861">
        <w:rPr>
          <w:sz w:val="28"/>
          <w:szCs w:val="28"/>
          <w:bdr w:val="none" w:sz="0" w:space="0" w:color="auto" w:frame="1"/>
        </w:rPr>
        <w:t>витие</w:t>
      </w:r>
      <w:proofErr w:type="gramStart"/>
      <w:r w:rsidR="007D6E29" w:rsidRPr="000B0861">
        <w:rPr>
          <w:sz w:val="28"/>
          <w:szCs w:val="28"/>
          <w:bdr w:val="none" w:sz="0" w:space="0" w:color="auto" w:frame="1"/>
        </w:rPr>
        <w:t>.</w:t>
      </w:r>
      <w:proofErr w:type="gramEnd"/>
      <w:r w:rsidRPr="000B0861">
        <w:rPr>
          <w:sz w:val="28"/>
          <w:szCs w:val="28"/>
          <w:bdr w:val="none" w:sz="0" w:space="0" w:color="auto" w:frame="1"/>
        </w:rPr>
        <w:t xml:space="preserve"> </w:t>
      </w:r>
      <w:r w:rsidR="00AD1EB2">
        <w:rPr>
          <w:sz w:val="28"/>
          <w:szCs w:val="28"/>
          <w:bdr w:val="none" w:sz="0" w:space="0" w:color="auto" w:frame="1"/>
        </w:rPr>
        <w:t>Какие изменения произошли в городе</w:t>
      </w:r>
      <w:r w:rsidRPr="000B0861">
        <w:rPr>
          <w:sz w:val="28"/>
          <w:szCs w:val="28"/>
          <w:bdr w:val="none" w:sz="0" w:space="0" w:color="auto" w:frame="1"/>
        </w:rPr>
        <w:t xml:space="preserve">? </w:t>
      </w:r>
      <w:r w:rsidR="00AD1EB2">
        <w:rPr>
          <w:sz w:val="28"/>
          <w:szCs w:val="28"/>
          <w:bdr w:val="none" w:sz="0" w:space="0" w:color="auto" w:frame="1"/>
        </w:rPr>
        <w:t xml:space="preserve">Что нового появилось? Какие блага стали доступны жителям? </w:t>
      </w:r>
      <w:r w:rsidRPr="000B0861">
        <w:rPr>
          <w:sz w:val="28"/>
          <w:szCs w:val="28"/>
          <w:bdr w:val="none" w:sz="0" w:space="0" w:color="auto" w:frame="1"/>
        </w:rPr>
        <w:t>Опишите эту картинку? Делайте это макс</w:t>
      </w:r>
      <w:r w:rsidRPr="000B0861">
        <w:rPr>
          <w:sz w:val="28"/>
          <w:szCs w:val="28"/>
          <w:bdr w:val="none" w:sz="0" w:space="0" w:color="auto" w:frame="1"/>
        </w:rPr>
        <w:t>и</w:t>
      </w:r>
      <w:r w:rsidRPr="000B0861">
        <w:rPr>
          <w:sz w:val="28"/>
          <w:szCs w:val="28"/>
          <w:bdr w:val="none" w:sz="0" w:space="0" w:color="auto" w:frame="1"/>
        </w:rPr>
        <w:t>мально по</w:t>
      </w:r>
      <w:r w:rsidRPr="000B0861">
        <w:rPr>
          <w:sz w:val="28"/>
          <w:szCs w:val="28"/>
          <w:bdr w:val="none" w:sz="0" w:space="0" w:color="auto" w:frame="1"/>
        </w:rPr>
        <w:t>д</w:t>
      </w:r>
      <w:r w:rsidRPr="000B0861">
        <w:rPr>
          <w:sz w:val="28"/>
          <w:szCs w:val="28"/>
          <w:bdr w:val="none" w:sz="0" w:space="0" w:color="auto" w:frame="1"/>
        </w:rPr>
        <w:t>робно со всеми деталями.</w:t>
      </w:r>
      <w:r w:rsidRPr="000B086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B0861">
        <w:rPr>
          <w:rStyle w:val="a9"/>
          <w:sz w:val="28"/>
          <w:szCs w:val="28"/>
          <w:bdr w:val="none" w:sz="0" w:space="0" w:color="auto" w:frame="1"/>
        </w:rPr>
        <w:t> </w:t>
      </w:r>
    </w:p>
    <w:p w:rsidR="009D2BBA" w:rsidRPr="000B0861" w:rsidRDefault="009D2BBA" w:rsidP="00F744CF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a9"/>
          <w:sz w:val="28"/>
          <w:szCs w:val="28"/>
          <w:bdr w:val="none" w:sz="0" w:space="0" w:color="auto" w:frame="1"/>
        </w:rPr>
      </w:pPr>
      <w:r w:rsidRPr="000B0861">
        <w:rPr>
          <w:rStyle w:val="a9"/>
          <w:sz w:val="28"/>
          <w:szCs w:val="28"/>
          <w:bdr w:val="none" w:sz="0" w:space="0" w:color="auto" w:frame="1"/>
        </w:rPr>
        <w:t xml:space="preserve">Что изменилось в жизни людей </w:t>
      </w:r>
      <w:r w:rsidR="007D6E29" w:rsidRPr="000B0861">
        <w:rPr>
          <w:rStyle w:val="a9"/>
          <w:sz w:val="28"/>
          <w:szCs w:val="28"/>
          <w:bdr w:val="none" w:sz="0" w:space="0" w:color="auto" w:frame="1"/>
        </w:rPr>
        <w:t>Комсомольска-на-Амуре</w:t>
      </w:r>
      <w:r w:rsidRPr="000B0861">
        <w:rPr>
          <w:rStyle w:val="a9"/>
          <w:sz w:val="28"/>
          <w:szCs w:val="28"/>
          <w:bdr w:val="none" w:sz="0" w:space="0" w:color="auto" w:frame="1"/>
        </w:rPr>
        <w:t>? </w:t>
      </w:r>
    </w:p>
    <w:p w:rsidR="009D2BBA" w:rsidRPr="000B0861" w:rsidRDefault="009D2BBA" w:rsidP="00F744CF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a9"/>
          <w:sz w:val="28"/>
          <w:szCs w:val="28"/>
          <w:bdr w:val="none" w:sz="0" w:space="0" w:color="auto" w:frame="1"/>
        </w:rPr>
      </w:pPr>
      <w:r w:rsidRPr="000B0861">
        <w:rPr>
          <w:rStyle w:val="a9"/>
          <w:sz w:val="28"/>
          <w:szCs w:val="28"/>
          <w:bdr w:val="none" w:sz="0" w:space="0" w:color="auto" w:frame="1"/>
        </w:rPr>
        <w:t xml:space="preserve">Какие новые </w:t>
      </w:r>
      <w:r w:rsidR="007D6E29" w:rsidRPr="000B0861">
        <w:rPr>
          <w:rStyle w:val="a9"/>
          <w:sz w:val="28"/>
          <w:szCs w:val="28"/>
          <w:bdr w:val="none" w:sz="0" w:space="0" w:color="auto" w:frame="1"/>
        </w:rPr>
        <w:t>предприятия появились</w:t>
      </w:r>
      <w:r w:rsidRPr="000B0861">
        <w:rPr>
          <w:rStyle w:val="a9"/>
          <w:sz w:val="28"/>
          <w:szCs w:val="28"/>
          <w:bdr w:val="none" w:sz="0" w:space="0" w:color="auto" w:frame="1"/>
        </w:rPr>
        <w:t>?</w:t>
      </w:r>
      <w:r w:rsidR="00AD1EB2">
        <w:rPr>
          <w:rStyle w:val="a9"/>
          <w:sz w:val="28"/>
          <w:szCs w:val="28"/>
          <w:bdr w:val="none" w:sz="0" w:space="0" w:color="auto" w:frame="1"/>
        </w:rPr>
        <w:t xml:space="preserve"> </w:t>
      </w:r>
      <w:r w:rsidR="007D6E29" w:rsidRPr="000B0861">
        <w:rPr>
          <w:rStyle w:val="a9"/>
          <w:sz w:val="28"/>
          <w:szCs w:val="28"/>
          <w:bdr w:val="none" w:sz="0" w:space="0" w:color="auto" w:frame="1"/>
        </w:rPr>
        <w:t>Где?</w:t>
      </w:r>
    </w:p>
    <w:p w:rsidR="009D2BBA" w:rsidRPr="000B0861" w:rsidRDefault="009D2BBA" w:rsidP="00F744CF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a9"/>
          <w:sz w:val="28"/>
          <w:szCs w:val="28"/>
          <w:bdr w:val="none" w:sz="0" w:space="0" w:color="auto" w:frame="1"/>
        </w:rPr>
      </w:pPr>
      <w:r w:rsidRPr="000B0861">
        <w:rPr>
          <w:rStyle w:val="a9"/>
          <w:sz w:val="28"/>
          <w:szCs w:val="28"/>
          <w:bdr w:val="none" w:sz="0" w:space="0" w:color="auto" w:frame="1"/>
        </w:rPr>
        <w:t xml:space="preserve">Как </w:t>
      </w:r>
      <w:r w:rsidR="007D6E29" w:rsidRPr="000B0861">
        <w:rPr>
          <w:rStyle w:val="a9"/>
          <w:sz w:val="28"/>
          <w:szCs w:val="28"/>
          <w:bdr w:val="none" w:sz="0" w:space="0" w:color="auto" w:frame="1"/>
        </w:rPr>
        <w:t>изменилась городская среда</w:t>
      </w:r>
      <w:r w:rsidRPr="000B0861">
        <w:rPr>
          <w:rStyle w:val="a9"/>
          <w:sz w:val="28"/>
          <w:szCs w:val="28"/>
          <w:bdr w:val="none" w:sz="0" w:space="0" w:color="auto" w:frame="1"/>
        </w:rPr>
        <w:t>?</w:t>
      </w:r>
    </w:p>
    <w:p w:rsidR="009D2BBA" w:rsidRPr="000B0861" w:rsidRDefault="009D2BBA" w:rsidP="00F744CF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0B0861">
        <w:rPr>
          <w:rStyle w:val="a9"/>
          <w:sz w:val="28"/>
          <w:szCs w:val="28"/>
          <w:bdr w:val="none" w:sz="0" w:space="0" w:color="auto" w:frame="1"/>
        </w:rPr>
        <w:t xml:space="preserve">Как </w:t>
      </w:r>
      <w:r w:rsidR="007D6E29" w:rsidRPr="000B0861">
        <w:rPr>
          <w:rStyle w:val="a9"/>
          <w:sz w:val="28"/>
          <w:szCs w:val="28"/>
          <w:bdr w:val="none" w:sz="0" w:space="0" w:color="auto" w:frame="1"/>
        </w:rPr>
        <w:t>изменилось отношение людей к своему городу</w:t>
      </w:r>
      <w:r w:rsidRPr="000B0861">
        <w:rPr>
          <w:rStyle w:val="a9"/>
          <w:sz w:val="28"/>
          <w:szCs w:val="28"/>
          <w:bdr w:val="none" w:sz="0" w:space="0" w:color="auto" w:frame="1"/>
        </w:rPr>
        <w:t>?</w:t>
      </w:r>
    </w:p>
    <w:p w:rsidR="009D2BBA" w:rsidRPr="000B0861" w:rsidRDefault="009D2BBA" w:rsidP="00F744CF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Style w:val="a9"/>
          <w:sz w:val="28"/>
          <w:szCs w:val="28"/>
          <w:bdr w:val="none" w:sz="0" w:space="0" w:color="auto" w:frame="1"/>
        </w:rPr>
      </w:pPr>
    </w:p>
    <w:p w:rsidR="009D2BBA" w:rsidRPr="000B0861" w:rsidRDefault="009D2BBA" w:rsidP="00F744CF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0B0861">
        <w:rPr>
          <w:sz w:val="28"/>
          <w:szCs w:val="28"/>
          <w:bdr w:val="none" w:sz="0" w:space="0" w:color="auto" w:frame="1"/>
        </w:rPr>
        <w:t>Руководители го</w:t>
      </w:r>
      <w:r w:rsidR="007D6E29" w:rsidRPr="000B0861">
        <w:rPr>
          <w:sz w:val="28"/>
          <w:szCs w:val="28"/>
          <w:bdr w:val="none" w:sz="0" w:space="0" w:color="auto" w:frame="1"/>
        </w:rPr>
        <w:t>рода и страны</w:t>
      </w:r>
      <w:r w:rsidRPr="000B0861">
        <w:rPr>
          <w:sz w:val="28"/>
          <w:szCs w:val="28"/>
          <w:bdr w:val="none" w:sz="0" w:space="0" w:color="auto" w:frame="1"/>
        </w:rPr>
        <w:t xml:space="preserve"> (реалисты).</w:t>
      </w:r>
    </w:p>
    <w:p w:rsidR="009D2BBA" w:rsidRPr="000B0861" w:rsidRDefault="009D2BBA" w:rsidP="00F744CF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0B0861">
        <w:rPr>
          <w:rStyle w:val="a9"/>
          <w:sz w:val="28"/>
          <w:szCs w:val="28"/>
          <w:bdr w:val="none" w:sz="0" w:space="0" w:color="auto" w:frame="1"/>
        </w:rPr>
        <w:t xml:space="preserve">Что необходимо сделать для </w:t>
      </w:r>
      <w:r w:rsidR="007D6E29" w:rsidRPr="000B0861">
        <w:rPr>
          <w:rStyle w:val="a9"/>
          <w:sz w:val="28"/>
          <w:szCs w:val="28"/>
          <w:bdr w:val="none" w:sz="0" w:space="0" w:color="auto" w:frame="1"/>
        </w:rPr>
        <w:t>реализации данного проекта</w:t>
      </w:r>
      <w:r w:rsidRPr="000B0861">
        <w:rPr>
          <w:rStyle w:val="a9"/>
          <w:sz w:val="28"/>
          <w:szCs w:val="28"/>
          <w:bdr w:val="none" w:sz="0" w:space="0" w:color="auto" w:frame="1"/>
        </w:rPr>
        <w:t>?</w:t>
      </w:r>
    </w:p>
    <w:p w:rsidR="009D2BBA" w:rsidRPr="000B0861" w:rsidRDefault="009D2BBA" w:rsidP="00F744CF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0B0861">
        <w:rPr>
          <w:rStyle w:val="a9"/>
          <w:sz w:val="28"/>
          <w:szCs w:val="28"/>
          <w:bdr w:val="none" w:sz="0" w:space="0" w:color="auto" w:frame="1"/>
        </w:rPr>
        <w:t>Какие понадобятся ресурсы для реализации этой идеи?</w:t>
      </w:r>
    </w:p>
    <w:p w:rsidR="009D2BBA" w:rsidRPr="000B0861" w:rsidRDefault="009D2BBA" w:rsidP="00F744CF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0B0861">
        <w:rPr>
          <w:rStyle w:val="a9"/>
          <w:sz w:val="28"/>
          <w:szCs w:val="28"/>
          <w:bdr w:val="none" w:sz="0" w:space="0" w:color="auto" w:frame="1"/>
        </w:rPr>
        <w:t>Какие из ресурсов  есть уже сейчас? Какие еще необходимо приобр</w:t>
      </w:r>
      <w:r w:rsidRPr="000B0861">
        <w:rPr>
          <w:rStyle w:val="a9"/>
          <w:sz w:val="28"/>
          <w:szCs w:val="28"/>
          <w:bdr w:val="none" w:sz="0" w:space="0" w:color="auto" w:frame="1"/>
        </w:rPr>
        <w:t>е</w:t>
      </w:r>
      <w:r w:rsidRPr="000B0861">
        <w:rPr>
          <w:rStyle w:val="a9"/>
          <w:sz w:val="28"/>
          <w:szCs w:val="28"/>
          <w:bdr w:val="none" w:sz="0" w:space="0" w:color="auto" w:frame="1"/>
        </w:rPr>
        <w:t>сти?</w:t>
      </w:r>
    </w:p>
    <w:p w:rsidR="009D2BBA" w:rsidRPr="000B0861" w:rsidRDefault="009D2BBA" w:rsidP="00F744CF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0B0861">
        <w:rPr>
          <w:rStyle w:val="a9"/>
          <w:sz w:val="28"/>
          <w:szCs w:val="28"/>
          <w:bdr w:val="none" w:sz="0" w:space="0" w:color="auto" w:frame="1"/>
        </w:rPr>
        <w:t xml:space="preserve">Кто может помочь в достижении </w:t>
      </w:r>
      <w:r w:rsidR="007D6E29" w:rsidRPr="000B0861">
        <w:rPr>
          <w:rStyle w:val="a9"/>
          <w:sz w:val="28"/>
          <w:szCs w:val="28"/>
          <w:bdr w:val="none" w:sz="0" w:space="0" w:color="auto" w:frame="1"/>
        </w:rPr>
        <w:t>данной</w:t>
      </w:r>
      <w:r w:rsidRPr="000B0861">
        <w:rPr>
          <w:rStyle w:val="a9"/>
          <w:sz w:val="28"/>
          <w:szCs w:val="28"/>
          <w:bdr w:val="none" w:sz="0" w:space="0" w:color="auto" w:frame="1"/>
        </w:rPr>
        <w:t xml:space="preserve"> цели?</w:t>
      </w:r>
    </w:p>
    <w:p w:rsidR="009D2BBA" w:rsidRPr="000B0861" w:rsidRDefault="009D2BBA" w:rsidP="00F744CF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Style w:val="aa"/>
          <w:sz w:val="28"/>
          <w:szCs w:val="28"/>
          <w:bdr w:val="none" w:sz="0" w:space="0" w:color="auto" w:frame="1"/>
        </w:rPr>
      </w:pPr>
    </w:p>
    <w:p w:rsidR="009D2BBA" w:rsidRPr="000B0861" w:rsidRDefault="009D2BBA" w:rsidP="00F744CF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0B0861">
        <w:rPr>
          <w:sz w:val="28"/>
          <w:szCs w:val="28"/>
          <w:bdr w:val="none" w:sz="0" w:space="0" w:color="auto" w:frame="1"/>
        </w:rPr>
        <w:t xml:space="preserve"> </w:t>
      </w:r>
      <w:r w:rsidRPr="000B0861">
        <w:rPr>
          <w:sz w:val="28"/>
          <w:szCs w:val="28"/>
        </w:rPr>
        <w:t>Финансисты (спонсоры) (критики)</w:t>
      </w:r>
      <w:r w:rsidRPr="000B0861">
        <w:rPr>
          <w:sz w:val="28"/>
          <w:szCs w:val="28"/>
          <w:bdr w:val="none" w:sz="0" w:space="0" w:color="auto" w:frame="1"/>
        </w:rPr>
        <w:t>.</w:t>
      </w:r>
    </w:p>
    <w:p w:rsidR="009D2BBA" w:rsidRPr="000B0861" w:rsidRDefault="009D2BBA" w:rsidP="00F744CF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a9"/>
          <w:sz w:val="28"/>
          <w:szCs w:val="28"/>
          <w:bdr w:val="none" w:sz="0" w:space="0" w:color="auto" w:frame="1"/>
        </w:rPr>
      </w:pPr>
      <w:r w:rsidRPr="000B0861">
        <w:rPr>
          <w:rStyle w:val="a9"/>
          <w:sz w:val="28"/>
          <w:szCs w:val="28"/>
          <w:bdr w:val="none" w:sz="0" w:space="0" w:color="auto" w:frame="1"/>
        </w:rPr>
        <w:lastRenderedPageBreak/>
        <w:t xml:space="preserve">Насколько реализуем проект </w:t>
      </w:r>
      <w:r w:rsidR="007D6E29" w:rsidRPr="000B0861">
        <w:rPr>
          <w:rStyle w:val="a9"/>
          <w:sz w:val="28"/>
          <w:szCs w:val="28"/>
          <w:bdr w:val="none" w:sz="0" w:space="0" w:color="auto" w:frame="1"/>
        </w:rPr>
        <w:t>ТОСЭР «Комсомольск»</w:t>
      </w:r>
      <w:r w:rsidRPr="000B0861">
        <w:rPr>
          <w:rStyle w:val="a9"/>
          <w:sz w:val="28"/>
          <w:szCs w:val="28"/>
          <w:bdr w:val="none" w:sz="0" w:space="0" w:color="auto" w:frame="1"/>
        </w:rPr>
        <w:t>?</w:t>
      </w:r>
    </w:p>
    <w:p w:rsidR="009D2BBA" w:rsidRPr="000B0861" w:rsidRDefault="009D2BBA" w:rsidP="00F744CF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a9"/>
          <w:sz w:val="28"/>
          <w:szCs w:val="28"/>
          <w:bdr w:val="none" w:sz="0" w:space="0" w:color="auto" w:frame="1"/>
        </w:rPr>
      </w:pPr>
      <w:r w:rsidRPr="000B0861">
        <w:rPr>
          <w:rStyle w:val="a9"/>
          <w:sz w:val="28"/>
          <w:szCs w:val="28"/>
          <w:bdr w:val="none" w:sz="0" w:space="0" w:color="auto" w:frame="1"/>
        </w:rPr>
        <w:t>Какие в нем изъяны?</w:t>
      </w:r>
    </w:p>
    <w:p w:rsidR="009D2BBA" w:rsidRPr="000B0861" w:rsidRDefault="009D2BBA" w:rsidP="00F744CF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0B0861">
        <w:rPr>
          <w:rStyle w:val="a9"/>
          <w:sz w:val="28"/>
          <w:szCs w:val="28"/>
          <w:bdr w:val="none" w:sz="0" w:space="0" w:color="auto" w:frame="1"/>
        </w:rPr>
        <w:t>Почему  идея проекта может не получить вашей получить поддер</w:t>
      </w:r>
      <w:r w:rsidRPr="000B0861">
        <w:rPr>
          <w:rStyle w:val="a9"/>
          <w:sz w:val="28"/>
          <w:szCs w:val="28"/>
          <w:bdr w:val="none" w:sz="0" w:space="0" w:color="auto" w:frame="1"/>
        </w:rPr>
        <w:t>ж</w:t>
      </w:r>
      <w:r w:rsidRPr="000B0861">
        <w:rPr>
          <w:rStyle w:val="a9"/>
          <w:sz w:val="28"/>
          <w:szCs w:val="28"/>
          <w:bdr w:val="none" w:sz="0" w:space="0" w:color="auto" w:frame="1"/>
        </w:rPr>
        <w:t>ки?</w:t>
      </w:r>
    </w:p>
    <w:p w:rsidR="0082518D" w:rsidRPr="000B0861" w:rsidRDefault="009D2BBA" w:rsidP="00F744CF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a9"/>
          <w:i w:val="0"/>
          <w:iCs w:val="0"/>
          <w:sz w:val="28"/>
          <w:szCs w:val="28"/>
        </w:rPr>
      </w:pPr>
      <w:r w:rsidRPr="000B0861">
        <w:rPr>
          <w:rStyle w:val="a9"/>
          <w:sz w:val="28"/>
          <w:szCs w:val="28"/>
          <w:bdr w:val="none" w:sz="0" w:space="0" w:color="auto" w:frame="1"/>
        </w:rPr>
        <w:t>Что помешать в достижении цели?</w:t>
      </w:r>
    </w:p>
    <w:p w:rsidR="009D2BBA" w:rsidRPr="000B0861" w:rsidRDefault="009D2BBA" w:rsidP="00F744CF">
      <w:pPr>
        <w:pStyle w:val="a4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sz w:val="28"/>
          <w:szCs w:val="28"/>
        </w:rPr>
      </w:pPr>
    </w:p>
    <w:p w:rsidR="00782653" w:rsidRDefault="00937AB6" w:rsidP="00F744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заверщающем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581399">
        <w:rPr>
          <w:rFonts w:ascii="Times New Roman" w:hAnsi="Times New Roman" w:cs="Times New Roman"/>
          <w:sz w:val="28"/>
          <w:szCs w:val="28"/>
        </w:rPr>
        <w:t>занятия</w:t>
      </w:r>
      <w:r w:rsidR="006F5594">
        <w:rPr>
          <w:rFonts w:ascii="Times New Roman" w:hAnsi="Times New Roman" w:cs="Times New Roman"/>
          <w:sz w:val="28"/>
          <w:szCs w:val="28"/>
        </w:rPr>
        <w:t xml:space="preserve"> или урока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коуч-формате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нуться к целям, которые поставили для себя школьники в начале.</w:t>
      </w:r>
    </w:p>
    <w:p w:rsidR="009D2BBA" w:rsidRPr="009D2BBA" w:rsidRDefault="009D2BBA" w:rsidP="00F744CF">
      <w:pPr>
        <w:pStyle w:val="a3"/>
        <w:numPr>
          <w:ilvl w:val="0"/>
          <w:numId w:val="30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D2BBA">
        <w:rPr>
          <w:rFonts w:ascii="Times New Roman" w:hAnsi="Times New Roman" w:cs="Times New Roman"/>
          <w:sz w:val="28"/>
          <w:szCs w:val="28"/>
        </w:rPr>
        <w:t>Насколько ты продвинулся в освоении знания?</w:t>
      </w:r>
    </w:p>
    <w:p w:rsidR="009D2BBA" w:rsidRPr="009D2BBA" w:rsidRDefault="009D2BBA" w:rsidP="00F744CF">
      <w:pPr>
        <w:pStyle w:val="a3"/>
        <w:numPr>
          <w:ilvl w:val="0"/>
          <w:numId w:val="30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D2BBA">
        <w:rPr>
          <w:rFonts w:ascii="Times New Roman" w:hAnsi="Times New Roman" w:cs="Times New Roman"/>
          <w:sz w:val="28"/>
          <w:szCs w:val="28"/>
        </w:rPr>
        <w:t>Что еще необходимо сделать, для того, чтобы достичь цели? А еще</w:t>
      </w:r>
      <w:proofErr w:type="gramStart"/>
      <w:r w:rsidRPr="009D2BBA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</w:p>
    <w:p w:rsidR="009D2BBA" w:rsidRPr="009D2BBA" w:rsidRDefault="009D2BBA" w:rsidP="00F744CF">
      <w:pPr>
        <w:pStyle w:val="a3"/>
        <w:numPr>
          <w:ilvl w:val="0"/>
          <w:numId w:val="30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D2BBA">
        <w:rPr>
          <w:rFonts w:ascii="Times New Roman" w:hAnsi="Times New Roman" w:cs="Times New Roman"/>
          <w:sz w:val="28"/>
          <w:szCs w:val="28"/>
        </w:rPr>
        <w:t>Что ты готов сделать сегодня? Каким будет твой первый шаг?</w:t>
      </w:r>
    </w:p>
    <w:p w:rsidR="009D2BBA" w:rsidRPr="009D2BBA" w:rsidRDefault="009D2BBA" w:rsidP="00F744CF">
      <w:pPr>
        <w:pStyle w:val="a3"/>
        <w:numPr>
          <w:ilvl w:val="0"/>
          <w:numId w:val="30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D2BBA">
        <w:rPr>
          <w:rFonts w:ascii="Times New Roman" w:hAnsi="Times New Roman" w:cs="Times New Roman"/>
          <w:sz w:val="28"/>
          <w:szCs w:val="28"/>
        </w:rPr>
        <w:t>Какие испытываешь чувства, когда достиг цели? Какой ты там?</w:t>
      </w:r>
    </w:p>
    <w:p w:rsidR="009D2BBA" w:rsidRPr="009D2BBA" w:rsidRDefault="009D2BBA" w:rsidP="00F744CF">
      <w:pPr>
        <w:pStyle w:val="a3"/>
        <w:numPr>
          <w:ilvl w:val="0"/>
          <w:numId w:val="30"/>
        </w:numPr>
        <w:spacing w:after="0"/>
        <w:ind w:left="851" w:hanging="425"/>
        <w:rPr>
          <w:rStyle w:val="c0"/>
          <w:rFonts w:ascii="Times New Roman" w:hAnsi="Times New Roman" w:cs="Times New Roman"/>
          <w:sz w:val="28"/>
          <w:szCs w:val="24"/>
        </w:rPr>
      </w:pPr>
      <w:r w:rsidRPr="009D2BBA">
        <w:rPr>
          <w:rStyle w:val="c0"/>
          <w:rFonts w:ascii="Times New Roman" w:hAnsi="Times New Roman" w:cs="Times New Roman"/>
          <w:sz w:val="28"/>
          <w:szCs w:val="24"/>
        </w:rPr>
        <w:t>Что было интересного?</w:t>
      </w:r>
    </w:p>
    <w:p w:rsidR="0044784E" w:rsidRPr="007C2C5A" w:rsidRDefault="009D2BBA" w:rsidP="00F744CF">
      <w:pPr>
        <w:pStyle w:val="a3"/>
        <w:numPr>
          <w:ilvl w:val="0"/>
          <w:numId w:val="30"/>
        </w:numPr>
        <w:spacing w:after="0"/>
        <w:ind w:left="851" w:hanging="425"/>
        <w:rPr>
          <w:rFonts w:ascii="Times New Roman" w:hAnsi="Times New Roman" w:cs="Times New Roman"/>
          <w:sz w:val="28"/>
          <w:szCs w:val="24"/>
        </w:rPr>
      </w:pPr>
      <w:r w:rsidRPr="009D2BBA">
        <w:rPr>
          <w:rStyle w:val="c0"/>
          <w:rFonts w:ascii="Times New Roman" w:hAnsi="Times New Roman" w:cs="Times New Roman"/>
          <w:sz w:val="28"/>
          <w:szCs w:val="24"/>
        </w:rPr>
        <w:t>Что было полезного?</w:t>
      </w:r>
    </w:p>
    <w:p w:rsidR="00B20D9E" w:rsidRPr="00B717A5" w:rsidRDefault="00346B1A" w:rsidP="00F744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важным условием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в обучении географии является применение метода проектов в урочной и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урочной деятельнос</w:t>
      </w:r>
      <w:r w:rsidR="00B717A5">
        <w:rPr>
          <w:rFonts w:ascii="Times New Roman" w:hAnsi="Times New Roman" w:cs="Times New Roman"/>
          <w:sz w:val="28"/>
          <w:szCs w:val="28"/>
        </w:rPr>
        <w:t>ти, в реализации которого большую роль играет испол</w:t>
      </w:r>
      <w:r w:rsidR="00B717A5">
        <w:rPr>
          <w:rFonts w:ascii="Times New Roman" w:hAnsi="Times New Roman" w:cs="Times New Roman"/>
          <w:sz w:val="28"/>
          <w:szCs w:val="28"/>
        </w:rPr>
        <w:t>ь</w:t>
      </w:r>
      <w:r w:rsidR="00B717A5">
        <w:rPr>
          <w:rFonts w:ascii="Times New Roman" w:hAnsi="Times New Roman" w:cs="Times New Roman"/>
          <w:sz w:val="28"/>
          <w:szCs w:val="28"/>
        </w:rPr>
        <w:t xml:space="preserve">зование инструментов </w:t>
      </w:r>
      <w:proofErr w:type="spellStart"/>
      <w:r w:rsidR="00B717A5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="00B717A5">
        <w:rPr>
          <w:rFonts w:ascii="Times New Roman" w:hAnsi="Times New Roman" w:cs="Times New Roman"/>
          <w:sz w:val="28"/>
          <w:szCs w:val="28"/>
        </w:rPr>
        <w:t xml:space="preserve">. Это </w:t>
      </w:r>
      <w:r w:rsidRPr="00B717A5">
        <w:rPr>
          <w:rFonts w:ascii="Times New Roman" w:hAnsi="Times New Roman" w:cs="Times New Roman"/>
          <w:sz w:val="28"/>
          <w:szCs w:val="28"/>
        </w:rPr>
        <w:t>позволяет  стимулировать интерес ребят к решению проблем краеведческого характера, умение практически прим</w:t>
      </w:r>
      <w:r w:rsidRPr="00B717A5">
        <w:rPr>
          <w:rFonts w:ascii="Times New Roman" w:hAnsi="Times New Roman" w:cs="Times New Roman"/>
          <w:sz w:val="28"/>
          <w:szCs w:val="28"/>
        </w:rPr>
        <w:t>е</w:t>
      </w:r>
      <w:r w:rsidRPr="00B717A5">
        <w:rPr>
          <w:rFonts w:ascii="Times New Roman" w:hAnsi="Times New Roman" w:cs="Times New Roman"/>
          <w:sz w:val="28"/>
          <w:szCs w:val="28"/>
        </w:rPr>
        <w:t>нять пол</w:t>
      </w:r>
      <w:r w:rsidRPr="00B717A5">
        <w:rPr>
          <w:rFonts w:ascii="Times New Roman" w:hAnsi="Times New Roman" w:cs="Times New Roman"/>
          <w:sz w:val="28"/>
          <w:szCs w:val="28"/>
        </w:rPr>
        <w:t>у</w:t>
      </w:r>
      <w:r w:rsidRPr="00B717A5">
        <w:rPr>
          <w:rFonts w:ascii="Times New Roman" w:hAnsi="Times New Roman" w:cs="Times New Roman"/>
          <w:sz w:val="28"/>
          <w:szCs w:val="28"/>
        </w:rPr>
        <w:t>ченные знания.</w:t>
      </w:r>
    </w:p>
    <w:p w:rsidR="00346B1A" w:rsidRPr="00AD1EB2" w:rsidRDefault="00346B1A" w:rsidP="00F744CF">
      <w:pPr>
        <w:shd w:val="clear" w:color="auto" w:fill="FFFFFF"/>
        <w:spacing w:after="109"/>
        <w:rPr>
          <w:rFonts w:ascii="Times New Roman" w:eastAsia="Times New Roman" w:hAnsi="Times New Roman" w:cs="Times New Roman"/>
          <w:sz w:val="28"/>
          <w:szCs w:val="28"/>
        </w:rPr>
      </w:pPr>
      <w:r w:rsidRPr="00AD1EB2">
        <w:rPr>
          <w:rFonts w:ascii="Times New Roman" w:eastAsia="Times New Roman" w:hAnsi="Times New Roman" w:cs="Times New Roman"/>
          <w:sz w:val="28"/>
          <w:szCs w:val="28"/>
        </w:rPr>
        <w:t>В ходе работы учитель выступает в роли консультанта.</w:t>
      </w:r>
    </w:p>
    <w:p w:rsidR="00346B1A" w:rsidRPr="00AD1EB2" w:rsidRDefault="00A075B3" w:rsidP="00F744CF">
      <w:pPr>
        <w:pStyle w:val="a4"/>
        <w:shd w:val="clear" w:color="auto" w:fill="FFFFFF"/>
        <w:spacing w:before="0" w:beforeAutospacing="0" w:after="109" w:afterAutospacing="0" w:line="276" w:lineRule="auto"/>
        <w:rPr>
          <w:sz w:val="28"/>
          <w:szCs w:val="28"/>
        </w:rPr>
      </w:pPr>
      <w:r w:rsidRPr="00AD1EB2">
        <w:rPr>
          <w:sz w:val="28"/>
          <w:szCs w:val="28"/>
        </w:rPr>
        <w:t xml:space="preserve">Организация проектной деятельности – процесс сложный и трудоемкий, </w:t>
      </w:r>
      <w:proofErr w:type="spellStart"/>
      <w:r w:rsidRPr="00AD1EB2">
        <w:rPr>
          <w:sz w:val="28"/>
          <w:szCs w:val="28"/>
        </w:rPr>
        <w:t>по-скольку</w:t>
      </w:r>
      <w:proofErr w:type="spellEnd"/>
      <w:r w:rsidRPr="00AD1EB2">
        <w:rPr>
          <w:sz w:val="28"/>
          <w:szCs w:val="28"/>
        </w:rPr>
        <w:t xml:space="preserve"> на начальных этапах проекта учащимся трудно сформулировать и осознать проблему, понять ее актуальность, представить конечный продукт деятельности. На данном этапе педагогу для четкого целеполагания и план</w:t>
      </w:r>
      <w:r w:rsidRPr="00AD1EB2">
        <w:rPr>
          <w:sz w:val="28"/>
          <w:szCs w:val="28"/>
        </w:rPr>
        <w:t>и</w:t>
      </w:r>
      <w:r w:rsidRPr="00AD1EB2">
        <w:rPr>
          <w:sz w:val="28"/>
          <w:szCs w:val="28"/>
        </w:rPr>
        <w:t xml:space="preserve">рования деятельности эффективно использовать инструменты </w:t>
      </w:r>
      <w:proofErr w:type="spellStart"/>
      <w:r w:rsidRPr="00AD1EB2">
        <w:rPr>
          <w:sz w:val="28"/>
          <w:szCs w:val="28"/>
        </w:rPr>
        <w:t>коучинга</w:t>
      </w:r>
      <w:proofErr w:type="spellEnd"/>
      <w:r w:rsidRPr="00AD1EB2">
        <w:rPr>
          <w:sz w:val="28"/>
          <w:szCs w:val="28"/>
        </w:rPr>
        <w:t xml:space="preserve"> (сильные вопросы, модель </w:t>
      </w:r>
      <w:r w:rsidRPr="00AD1EB2">
        <w:rPr>
          <w:sz w:val="28"/>
          <w:szCs w:val="28"/>
          <w:lang w:val="en-US"/>
        </w:rPr>
        <w:t>GROW</w:t>
      </w:r>
      <w:r w:rsidRPr="00AD1EB2">
        <w:rPr>
          <w:sz w:val="28"/>
          <w:szCs w:val="28"/>
        </w:rPr>
        <w:t>, линия времени)</w:t>
      </w:r>
    </w:p>
    <w:p w:rsidR="00A075B3" w:rsidRPr="00AD1EB2" w:rsidRDefault="00A075B3" w:rsidP="00F744CF">
      <w:pPr>
        <w:pStyle w:val="a4"/>
        <w:shd w:val="clear" w:color="auto" w:fill="FFFFFF"/>
        <w:spacing w:before="0" w:beforeAutospacing="0" w:after="109" w:afterAutospacing="0" w:line="276" w:lineRule="auto"/>
        <w:rPr>
          <w:sz w:val="28"/>
          <w:szCs w:val="28"/>
        </w:rPr>
      </w:pPr>
      <w:r w:rsidRPr="00AD1EB2">
        <w:rPr>
          <w:sz w:val="28"/>
          <w:szCs w:val="28"/>
        </w:rPr>
        <w:t>Методика работы над проектом включает в себя следующие этапы:</w:t>
      </w:r>
      <w:r w:rsidR="003B7953" w:rsidRPr="00AD1EB2">
        <w:rPr>
          <w:sz w:val="28"/>
          <w:szCs w:val="28"/>
        </w:rPr>
        <w:t xml:space="preserve"> [6]</w:t>
      </w:r>
    </w:p>
    <w:p w:rsidR="00A075B3" w:rsidRPr="00AD1EB2" w:rsidRDefault="00A075B3" w:rsidP="00F744CF">
      <w:pPr>
        <w:pStyle w:val="a4"/>
        <w:numPr>
          <w:ilvl w:val="0"/>
          <w:numId w:val="34"/>
        </w:numPr>
        <w:shd w:val="clear" w:color="auto" w:fill="FFFFFF"/>
        <w:spacing w:before="0" w:beforeAutospacing="0" w:after="109" w:afterAutospacing="0" w:line="276" w:lineRule="auto"/>
        <w:rPr>
          <w:sz w:val="28"/>
          <w:szCs w:val="28"/>
        </w:rPr>
      </w:pPr>
      <w:r w:rsidRPr="00AD1EB2">
        <w:rPr>
          <w:sz w:val="28"/>
          <w:szCs w:val="28"/>
        </w:rPr>
        <w:t>Подготовка учащихся к работе над проектом. Данная стадия предпол</w:t>
      </w:r>
      <w:r w:rsidRPr="00AD1EB2">
        <w:rPr>
          <w:sz w:val="28"/>
          <w:szCs w:val="28"/>
        </w:rPr>
        <w:t>а</w:t>
      </w:r>
      <w:r w:rsidRPr="00AD1EB2">
        <w:rPr>
          <w:sz w:val="28"/>
          <w:szCs w:val="28"/>
        </w:rPr>
        <w:t>гает в живой, дискуссионной форме проверку знаний и умений уч</w:t>
      </w:r>
      <w:r w:rsidRPr="00AD1EB2">
        <w:rPr>
          <w:sz w:val="28"/>
          <w:szCs w:val="28"/>
        </w:rPr>
        <w:t>а</w:t>
      </w:r>
      <w:r w:rsidRPr="00AD1EB2">
        <w:rPr>
          <w:sz w:val="28"/>
          <w:szCs w:val="28"/>
        </w:rPr>
        <w:t>щихся, необходимых для социально значимой деятельности. Итогом работы на этой стадии должны быть четко сформулированные пре</w:t>
      </w:r>
      <w:r w:rsidRPr="00AD1EB2">
        <w:rPr>
          <w:sz w:val="28"/>
          <w:szCs w:val="28"/>
        </w:rPr>
        <w:t>д</w:t>
      </w:r>
      <w:r w:rsidRPr="00AD1EB2">
        <w:rPr>
          <w:sz w:val="28"/>
          <w:szCs w:val="28"/>
        </w:rPr>
        <w:t>ставления учащихся о деятельности различных ветвей власти, сферах их ответственности, специфике работы и полномочиях законодател</w:t>
      </w:r>
      <w:r w:rsidRPr="00AD1EB2">
        <w:rPr>
          <w:sz w:val="28"/>
          <w:szCs w:val="28"/>
        </w:rPr>
        <w:t>ь</w:t>
      </w:r>
      <w:r w:rsidRPr="00AD1EB2">
        <w:rPr>
          <w:sz w:val="28"/>
          <w:szCs w:val="28"/>
        </w:rPr>
        <w:t xml:space="preserve">ных органов: навыки делового общения. </w:t>
      </w:r>
    </w:p>
    <w:p w:rsidR="00A075B3" w:rsidRPr="00BF1D4B" w:rsidRDefault="00A075B3" w:rsidP="00F744CF">
      <w:pPr>
        <w:pStyle w:val="a4"/>
        <w:numPr>
          <w:ilvl w:val="0"/>
          <w:numId w:val="34"/>
        </w:numPr>
        <w:shd w:val="clear" w:color="auto" w:fill="FFFFFF"/>
        <w:spacing w:before="0" w:beforeAutospacing="0" w:after="109" w:afterAutospacing="0" w:line="276" w:lineRule="auto"/>
        <w:rPr>
          <w:sz w:val="28"/>
          <w:szCs w:val="28"/>
        </w:rPr>
      </w:pPr>
      <w:r w:rsidRPr="00BF1D4B">
        <w:rPr>
          <w:sz w:val="28"/>
          <w:szCs w:val="28"/>
        </w:rPr>
        <w:t xml:space="preserve"> Выбор темы. Здесь учащимся предстоит довольно детально проанал</w:t>
      </w:r>
      <w:r w:rsidRPr="00BF1D4B">
        <w:rPr>
          <w:sz w:val="28"/>
          <w:szCs w:val="28"/>
        </w:rPr>
        <w:t>и</w:t>
      </w:r>
      <w:r w:rsidRPr="00BF1D4B">
        <w:rPr>
          <w:sz w:val="28"/>
          <w:szCs w:val="28"/>
        </w:rPr>
        <w:t xml:space="preserve">зировать широкий спектр вопросов, которые социально значимы для данной территории и требуют своего решения. </w:t>
      </w:r>
    </w:p>
    <w:p w:rsidR="00A075B3" w:rsidRPr="00BF1D4B" w:rsidRDefault="00A075B3" w:rsidP="00F744CF">
      <w:pPr>
        <w:pStyle w:val="a4"/>
        <w:shd w:val="clear" w:color="auto" w:fill="FFFFFF"/>
        <w:spacing w:before="0" w:beforeAutospacing="0" w:after="109" w:afterAutospacing="0" w:line="276" w:lineRule="auto"/>
        <w:ind w:left="709"/>
        <w:rPr>
          <w:sz w:val="28"/>
          <w:szCs w:val="28"/>
        </w:rPr>
      </w:pPr>
      <w:r w:rsidRPr="00BF1D4B">
        <w:rPr>
          <w:sz w:val="28"/>
          <w:szCs w:val="28"/>
        </w:rPr>
        <w:lastRenderedPageBreak/>
        <w:t>При выборе проблемы следует обращать внимание на такие сущес</w:t>
      </w:r>
      <w:r w:rsidRPr="00BF1D4B">
        <w:rPr>
          <w:sz w:val="28"/>
          <w:szCs w:val="28"/>
        </w:rPr>
        <w:t>т</w:t>
      </w:r>
      <w:r w:rsidRPr="00BF1D4B">
        <w:rPr>
          <w:sz w:val="28"/>
          <w:szCs w:val="28"/>
        </w:rPr>
        <w:t xml:space="preserve">венные критерии: </w:t>
      </w:r>
    </w:p>
    <w:p w:rsidR="00A075B3" w:rsidRPr="00BF1D4B" w:rsidRDefault="00A075B3" w:rsidP="00F744CF">
      <w:pPr>
        <w:pStyle w:val="a4"/>
        <w:shd w:val="clear" w:color="auto" w:fill="FFFFFF"/>
        <w:spacing w:before="0" w:beforeAutospacing="0" w:after="109" w:afterAutospacing="0" w:line="276" w:lineRule="auto"/>
        <w:ind w:firstLine="851"/>
        <w:rPr>
          <w:sz w:val="28"/>
          <w:szCs w:val="28"/>
        </w:rPr>
      </w:pPr>
      <w:r w:rsidRPr="00BF1D4B">
        <w:rPr>
          <w:sz w:val="28"/>
          <w:szCs w:val="28"/>
        </w:rPr>
        <w:sym w:font="Symbol" w:char="F0B7"/>
      </w:r>
      <w:r w:rsidRPr="00BF1D4B">
        <w:rPr>
          <w:sz w:val="28"/>
          <w:szCs w:val="28"/>
        </w:rPr>
        <w:t xml:space="preserve"> посильность задачи для проектной команды; </w:t>
      </w:r>
    </w:p>
    <w:p w:rsidR="00A075B3" w:rsidRPr="00BF1D4B" w:rsidRDefault="00A075B3" w:rsidP="00F744CF">
      <w:pPr>
        <w:pStyle w:val="a4"/>
        <w:shd w:val="clear" w:color="auto" w:fill="FFFFFF"/>
        <w:spacing w:before="0" w:beforeAutospacing="0" w:after="109" w:afterAutospacing="0" w:line="276" w:lineRule="auto"/>
        <w:ind w:firstLine="851"/>
        <w:rPr>
          <w:sz w:val="28"/>
          <w:szCs w:val="28"/>
        </w:rPr>
      </w:pPr>
      <w:r w:rsidRPr="00BF1D4B">
        <w:rPr>
          <w:sz w:val="28"/>
          <w:szCs w:val="28"/>
        </w:rPr>
        <w:sym w:font="Symbol" w:char="F0B7"/>
      </w:r>
      <w:r w:rsidRPr="00BF1D4B">
        <w:rPr>
          <w:sz w:val="28"/>
          <w:szCs w:val="28"/>
        </w:rPr>
        <w:t xml:space="preserve"> ее соответствие возрастным особенностям учащихся; </w:t>
      </w:r>
    </w:p>
    <w:p w:rsidR="00A075B3" w:rsidRPr="00BF1D4B" w:rsidRDefault="00A075B3" w:rsidP="00F744CF">
      <w:pPr>
        <w:pStyle w:val="a4"/>
        <w:shd w:val="clear" w:color="auto" w:fill="FFFFFF"/>
        <w:spacing w:before="0" w:beforeAutospacing="0" w:after="109" w:afterAutospacing="0" w:line="276" w:lineRule="auto"/>
        <w:ind w:firstLine="851"/>
        <w:rPr>
          <w:sz w:val="28"/>
          <w:szCs w:val="28"/>
        </w:rPr>
      </w:pPr>
      <w:r w:rsidRPr="00BF1D4B">
        <w:rPr>
          <w:sz w:val="28"/>
          <w:szCs w:val="28"/>
        </w:rPr>
        <w:sym w:font="Symbol" w:char="F0B7"/>
      </w:r>
      <w:r w:rsidRPr="00BF1D4B">
        <w:rPr>
          <w:sz w:val="28"/>
          <w:szCs w:val="28"/>
        </w:rPr>
        <w:t xml:space="preserve"> сумма затрат и сроки, необходимые для реализации проекта; </w:t>
      </w:r>
    </w:p>
    <w:p w:rsidR="00A075B3" w:rsidRPr="00BF1D4B" w:rsidRDefault="00A075B3" w:rsidP="00F744CF">
      <w:pPr>
        <w:pStyle w:val="a4"/>
        <w:shd w:val="clear" w:color="auto" w:fill="FFFFFF"/>
        <w:spacing w:before="0" w:beforeAutospacing="0" w:after="109" w:afterAutospacing="0" w:line="276" w:lineRule="auto"/>
        <w:ind w:firstLine="851"/>
        <w:rPr>
          <w:sz w:val="28"/>
          <w:szCs w:val="28"/>
        </w:rPr>
      </w:pPr>
      <w:r w:rsidRPr="00BF1D4B">
        <w:rPr>
          <w:sz w:val="28"/>
          <w:szCs w:val="28"/>
        </w:rPr>
        <w:sym w:font="Symbol" w:char="F0B7"/>
      </w:r>
      <w:r w:rsidRPr="00BF1D4B">
        <w:rPr>
          <w:sz w:val="28"/>
          <w:szCs w:val="28"/>
        </w:rPr>
        <w:t xml:space="preserve"> ожидаемые результаты и рефлексия. </w:t>
      </w:r>
    </w:p>
    <w:p w:rsidR="00A075B3" w:rsidRPr="00BF1D4B" w:rsidRDefault="00A075B3" w:rsidP="00F744CF">
      <w:pPr>
        <w:pStyle w:val="a4"/>
        <w:shd w:val="clear" w:color="auto" w:fill="FFFFFF"/>
        <w:spacing w:before="0" w:beforeAutospacing="0" w:after="109" w:afterAutospacing="0" w:line="276" w:lineRule="auto"/>
        <w:rPr>
          <w:sz w:val="28"/>
          <w:szCs w:val="28"/>
        </w:rPr>
      </w:pPr>
      <w:r w:rsidRPr="00BF1D4B">
        <w:rPr>
          <w:sz w:val="28"/>
          <w:szCs w:val="28"/>
        </w:rPr>
        <w:t xml:space="preserve">Необходимо, чтобы учащиеся взялись за проблему, соизмеримую уровню их возможностей, решение которой конституционно и реально на конкретной территории. </w:t>
      </w:r>
      <w:r w:rsidR="00AD1EB2" w:rsidRPr="00BF1D4B">
        <w:rPr>
          <w:sz w:val="28"/>
          <w:szCs w:val="28"/>
        </w:rPr>
        <w:t>Здесь трудно переоценить роль педагога. Он должен быть в ку</w:t>
      </w:r>
      <w:r w:rsidR="00AD1EB2" w:rsidRPr="00BF1D4B">
        <w:rPr>
          <w:sz w:val="28"/>
          <w:szCs w:val="28"/>
        </w:rPr>
        <w:t>р</w:t>
      </w:r>
      <w:r w:rsidR="00AD1EB2" w:rsidRPr="00BF1D4B">
        <w:rPr>
          <w:sz w:val="28"/>
          <w:szCs w:val="28"/>
        </w:rPr>
        <w:t>се образовательных интересов своих учеников, должен суметь уловить в</w:t>
      </w:r>
      <w:r w:rsidR="00AD1EB2" w:rsidRPr="00BF1D4B">
        <w:rPr>
          <w:sz w:val="28"/>
          <w:szCs w:val="28"/>
        </w:rPr>
        <w:t>о</w:t>
      </w:r>
      <w:r w:rsidR="00AD1EB2" w:rsidRPr="00BF1D4B">
        <w:rPr>
          <w:sz w:val="28"/>
          <w:szCs w:val="28"/>
        </w:rPr>
        <w:t>прос, идею, которая волнует школьников.</w:t>
      </w:r>
    </w:p>
    <w:p w:rsidR="00AD1EB2" w:rsidRPr="00BF1D4B" w:rsidRDefault="00A075B3" w:rsidP="00F744CF">
      <w:pPr>
        <w:rPr>
          <w:rFonts w:ascii="Times New Roman" w:hAnsi="Times New Roman" w:cs="Times New Roman"/>
          <w:sz w:val="28"/>
          <w:szCs w:val="28"/>
        </w:rPr>
      </w:pPr>
      <w:r w:rsidRPr="00BF1D4B">
        <w:rPr>
          <w:rFonts w:ascii="Times New Roman" w:hAnsi="Times New Roman" w:cs="Times New Roman"/>
          <w:sz w:val="28"/>
          <w:szCs w:val="28"/>
        </w:rPr>
        <w:t xml:space="preserve">Часто идея </w:t>
      </w:r>
      <w:r w:rsidR="003B7953" w:rsidRPr="00BF1D4B">
        <w:rPr>
          <w:rFonts w:ascii="Times New Roman" w:hAnsi="Times New Roman" w:cs="Times New Roman"/>
          <w:sz w:val="28"/>
          <w:szCs w:val="28"/>
        </w:rPr>
        <w:t>проекта рождается из вопросов, которые задают учащиеся, при о</w:t>
      </w:r>
      <w:r w:rsidR="003B7953" w:rsidRPr="00BF1D4B">
        <w:rPr>
          <w:rFonts w:ascii="Times New Roman" w:hAnsi="Times New Roman" w:cs="Times New Roman"/>
          <w:sz w:val="28"/>
          <w:szCs w:val="28"/>
        </w:rPr>
        <w:t>б</w:t>
      </w:r>
      <w:r w:rsidR="003B7953" w:rsidRPr="00BF1D4B">
        <w:rPr>
          <w:rFonts w:ascii="Times New Roman" w:hAnsi="Times New Roman" w:cs="Times New Roman"/>
          <w:sz w:val="28"/>
          <w:szCs w:val="28"/>
        </w:rPr>
        <w:t xml:space="preserve">суждении фильмов, телепередач, жизненных ситуаций. </w:t>
      </w:r>
    </w:p>
    <w:p w:rsidR="00AD1EB2" w:rsidRPr="00BF1D4B" w:rsidRDefault="003B7953" w:rsidP="00F744CF">
      <w:pPr>
        <w:rPr>
          <w:rFonts w:ascii="Times New Roman" w:hAnsi="Times New Roman" w:cs="Times New Roman"/>
          <w:sz w:val="28"/>
          <w:szCs w:val="28"/>
        </w:rPr>
      </w:pPr>
      <w:r w:rsidRPr="00BF1D4B">
        <w:rPr>
          <w:rFonts w:ascii="Times New Roman" w:hAnsi="Times New Roman" w:cs="Times New Roman"/>
          <w:sz w:val="28"/>
          <w:szCs w:val="28"/>
        </w:rPr>
        <w:t>Например, идея проекта «О, много ли надо Земли?» родилась из вопроса ученика 8 класса на уроке ге</w:t>
      </w:r>
      <w:r w:rsidRPr="00BF1D4B">
        <w:rPr>
          <w:rFonts w:ascii="Times New Roman" w:hAnsi="Times New Roman" w:cs="Times New Roman"/>
          <w:sz w:val="28"/>
          <w:szCs w:val="28"/>
        </w:rPr>
        <w:t>о</w:t>
      </w:r>
      <w:r w:rsidRPr="00BF1D4B">
        <w:rPr>
          <w:rFonts w:ascii="Times New Roman" w:hAnsi="Times New Roman" w:cs="Times New Roman"/>
          <w:sz w:val="28"/>
          <w:szCs w:val="28"/>
        </w:rPr>
        <w:t xml:space="preserve">графии по теме «Размеры территории России?»: «А грозит ли нашей планете перенаселение?». </w:t>
      </w:r>
    </w:p>
    <w:p w:rsidR="00AD1EB2" w:rsidRPr="00BF1D4B" w:rsidRDefault="003B7953" w:rsidP="00F744CF">
      <w:pPr>
        <w:rPr>
          <w:rFonts w:ascii="Times New Roman" w:hAnsi="Times New Roman" w:cs="Times New Roman"/>
          <w:sz w:val="28"/>
          <w:szCs w:val="28"/>
        </w:rPr>
      </w:pPr>
      <w:r w:rsidRPr="00BF1D4B">
        <w:rPr>
          <w:rFonts w:ascii="Times New Roman" w:hAnsi="Times New Roman" w:cs="Times New Roman"/>
          <w:sz w:val="28"/>
          <w:szCs w:val="28"/>
        </w:rPr>
        <w:t xml:space="preserve">Проект «Наступит ли конец света» был реализован учащимися 7 класса в рамках изучение темы «Население Северной Америки» после просмотра фильма «2012». </w:t>
      </w:r>
      <w:r w:rsidR="001B460D" w:rsidRPr="00BF1D4B">
        <w:rPr>
          <w:rFonts w:ascii="Times New Roman" w:hAnsi="Times New Roman" w:cs="Times New Roman"/>
          <w:sz w:val="28"/>
          <w:szCs w:val="28"/>
        </w:rPr>
        <w:t xml:space="preserve">[7] </w:t>
      </w:r>
    </w:p>
    <w:p w:rsidR="00A075B3" w:rsidRPr="00BF1D4B" w:rsidRDefault="003B7953" w:rsidP="00F744CF">
      <w:pPr>
        <w:rPr>
          <w:rFonts w:ascii="Times New Roman" w:hAnsi="Times New Roman" w:cs="Times New Roman"/>
          <w:sz w:val="28"/>
          <w:szCs w:val="28"/>
        </w:rPr>
      </w:pPr>
      <w:r w:rsidRPr="00BF1D4B">
        <w:rPr>
          <w:rFonts w:ascii="Times New Roman" w:hAnsi="Times New Roman" w:cs="Times New Roman"/>
          <w:sz w:val="28"/>
          <w:szCs w:val="28"/>
        </w:rPr>
        <w:t xml:space="preserve">Особенно интересны темы проектов, основанные на </w:t>
      </w:r>
      <w:r w:rsidR="009C6BF1" w:rsidRPr="00BF1D4B">
        <w:rPr>
          <w:rFonts w:ascii="Times New Roman" w:hAnsi="Times New Roman" w:cs="Times New Roman"/>
          <w:sz w:val="28"/>
          <w:szCs w:val="28"/>
        </w:rPr>
        <w:t>жизненном опыте уч</w:t>
      </w:r>
      <w:r w:rsidR="009C6BF1" w:rsidRPr="00BF1D4B">
        <w:rPr>
          <w:rFonts w:ascii="Times New Roman" w:hAnsi="Times New Roman" w:cs="Times New Roman"/>
          <w:sz w:val="28"/>
          <w:szCs w:val="28"/>
        </w:rPr>
        <w:t>а</w:t>
      </w:r>
      <w:r w:rsidR="009C6BF1" w:rsidRPr="00BF1D4B">
        <w:rPr>
          <w:rFonts w:ascii="Times New Roman" w:hAnsi="Times New Roman" w:cs="Times New Roman"/>
          <w:sz w:val="28"/>
          <w:szCs w:val="28"/>
        </w:rPr>
        <w:t xml:space="preserve">щихся и </w:t>
      </w:r>
      <w:r w:rsidRPr="00BF1D4B">
        <w:rPr>
          <w:rFonts w:ascii="Times New Roman" w:hAnsi="Times New Roman" w:cs="Times New Roman"/>
          <w:sz w:val="28"/>
          <w:szCs w:val="28"/>
        </w:rPr>
        <w:t>краеведческом материале. Так</w:t>
      </w:r>
      <w:r w:rsidR="00AD1EB2" w:rsidRPr="00BF1D4B">
        <w:rPr>
          <w:rFonts w:ascii="Times New Roman" w:hAnsi="Times New Roman" w:cs="Times New Roman"/>
          <w:sz w:val="28"/>
          <w:szCs w:val="28"/>
        </w:rPr>
        <w:t>,</w:t>
      </w:r>
      <w:r w:rsidRPr="00BF1D4B">
        <w:rPr>
          <w:rFonts w:ascii="Times New Roman" w:hAnsi="Times New Roman" w:cs="Times New Roman"/>
          <w:sz w:val="28"/>
          <w:szCs w:val="28"/>
        </w:rPr>
        <w:t xml:space="preserve"> проект учащихся 5-го класса «Кра</w:t>
      </w:r>
      <w:r w:rsidRPr="00BF1D4B">
        <w:rPr>
          <w:rFonts w:ascii="Times New Roman" w:hAnsi="Times New Roman" w:cs="Times New Roman"/>
          <w:sz w:val="28"/>
          <w:szCs w:val="28"/>
        </w:rPr>
        <w:t>е</w:t>
      </w:r>
      <w:r w:rsidRPr="00BF1D4B">
        <w:rPr>
          <w:rFonts w:ascii="Times New Roman" w:hAnsi="Times New Roman" w:cs="Times New Roman"/>
          <w:sz w:val="28"/>
          <w:szCs w:val="28"/>
        </w:rPr>
        <w:t xml:space="preserve">ведческая </w:t>
      </w:r>
      <w:proofErr w:type="spellStart"/>
      <w:r w:rsidRPr="00BF1D4B">
        <w:rPr>
          <w:rFonts w:ascii="Times New Roman" w:hAnsi="Times New Roman" w:cs="Times New Roman"/>
          <w:sz w:val="28"/>
          <w:szCs w:val="28"/>
        </w:rPr>
        <w:t>экскурсия-квест</w:t>
      </w:r>
      <w:proofErr w:type="spellEnd"/>
      <w:r w:rsidRPr="00BF1D4B">
        <w:rPr>
          <w:rFonts w:ascii="Times New Roman" w:hAnsi="Times New Roman" w:cs="Times New Roman"/>
          <w:sz w:val="28"/>
          <w:szCs w:val="28"/>
        </w:rPr>
        <w:t xml:space="preserve">  для младших школьников «Знай, люби, береги!»» был нацелен на решение проблемы, с которой </w:t>
      </w:r>
      <w:r w:rsidR="009C6BF1" w:rsidRPr="00BF1D4B">
        <w:rPr>
          <w:rFonts w:ascii="Times New Roman" w:hAnsi="Times New Roman" w:cs="Times New Roman"/>
          <w:sz w:val="28"/>
          <w:szCs w:val="28"/>
        </w:rPr>
        <w:t>столкнулись ребята в 5 классе – почему школьники 5 класса испытывают затруднения при изучении пре</w:t>
      </w:r>
      <w:r w:rsidR="009C6BF1" w:rsidRPr="00BF1D4B">
        <w:rPr>
          <w:rFonts w:ascii="Times New Roman" w:hAnsi="Times New Roman" w:cs="Times New Roman"/>
          <w:sz w:val="28"/>
          <w:szCs w:val="28"/>
        </w:rPr>
        <w:t>д</w:t>
      </w:r>
      <w:r w:rsidR="009C6BF1" w:rsidRPr="00BF1D4B">
        <w:rPr>
          <w:rFonts w:ascii="Times New Roman" w:hAnsi="Times New Roman" w:cs="Times New Roman"/>
          <w:sz w:val="28"/>
          <w:szCs w:val="28"/>
        </w:rPr>
        <w:t>мета география</w:t>
      </w:r>
      <w:r w:rsidR="00AD1EB2" w:rsidRPr="00BF1D4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075B3" w:rsidRPr="00BF1D4B" w:rsidRDefault="00A075B3" w:rsidP="00F744CF">
      <w:pPr>
        <w:pStyle w:val="a4"/>
        <w:numPr>
          <w:ilvl w:val="0"/>
          <w:numId w:val="34"/>
        </w:numPr>
        <w:shd w:val="clear" w:color="auto" w:fill="FFFFFF"/>
        <w:spacing w:before="0" w:beforeAutospacing="0" w:after="109" w:afterAutospacing="0" w:line="276" w:lineRule="auto"/>
        <w:rPr>
          <w:sz w:val="28"/>
          <w:szCs w:val="28"/>
        </w:rPr>
      </w:pPr>
      <w:r w:rsidRPr="00BF1D4B">
        <w:rPr>
          <w:sz w:val="28"/>
          <w:szCs w:val="28"/>
        </w:rPr>
        <w:t xml:space="preserve"> Сбор информации. В рамках этой деятельности учащи</w:t>
      </w:r>
      <w:r w:rsidR="002C4C4F" w:rsidRPr="00BF1D4B">
        <w:rPr>
          <w:sz w:val="28"/>
          <w:szCs w:val="28"/>
        </w:rPr>
        <w:t>е</w:t>
      </w:r>
      <w:r w:rsidRPr="00BF1D4B">
        <w:rPr>
          <w:sz w:val="28"/>
          <w:szCs w:val="28"/>
        </w:rPr>
        <w:t>ся соб</w:t>
      </w:r>
      <w:r w:rsidR="002C4C4F" w:rsidRPr="00BF1D4B">
        <w:rPr>
          <w:sz w:val="28"/>
          <w:szCs w:val="28"/>
        </w:rPr>
        <w:t>и</w:t>
      </w:r>
      <w:r w:rsidRPr="00BF1D4B">
        <w:rPr>
          <w:sz w:val="28"/>
          <w:szCs w:val="28"/>
        </w:rPr>
        <w:t>ра</w:t>
      </w:r>
      <w:r w:rsidR="002C4C4F" w:rsidRPr="00BF1D4B">
        <w:rPr>
          <w:sz w:val="28"/>
          <w:szCs w:val="28"/>
        </w:rPr>
        <w:t>ю</w:t>
      </w:r>
      <w:r w:rsidRPr="00BF1D4B">
        <w:rPr>
          <w:sz w:val="28"/>
          <w:szCs w:val="28"/>
        </w:rPr>
        <w:t>т и анализир</w:t>
      </w:r>
      <w:r w:rsidR="002C4C4F" w:rsidRPr="00BF1D4B">
        <w:rPr>
          <w:sz w:val="28"/>
          <w:szCs w:val="28"/>
        </w:rPr>
        <w:t xml:space="preserve">уют </w:t>
      </w:r>
      <w:r w:rsidRPr="00BF1D4B">
        <w:rPr>
          <w:sz w:val="28"/>
          <w:szCs w:val="28"/>
        </w:rPr>
        <w:t xml:space="preserve"> </w:t>
      </w:r>
      <w:r w:rsidR="002C4C4F" w:rsidRPr="00BF1D4B">
        <w:rPr>
          <w:sz w:val="28"/>
          <w:szCs w:val="28"/>
        </w:rPr>
        <w:t xml:space="preserve">большой объем </w:t>
      </w:r>
      <w:r w:rsidRPr="00BF1D4B">
        <w:rPr>
          <w:sz w:val="28"/>
          <w:szCs w:val="28"/>
        </w:rPr>
        <w:t xml:space="preserve"> информации по заинтересовавшей их проблеме. Итогом работы должна стать всеобъемлющая, доступная учащимся информация по проблеме, которая составит основу следу</w:t>
      </w:r>
      <w:r w:rsidRPr="00BF1D4B">
        <w:rPr>
          <w:sz w:val="28"/>
          <w:szCs w:val="28"/>
        </w:rPr>
        <w:t>ю</w:t>
      </w:r>
      <w:r w:rsidRPr="00BF1D4B">
        <w:rPr>
          <w:sz w:val="28"/>
          <w:szCs w:val="28"/>
        </w:rPr>
        <w:t xml:space="preserve">щего этапа работы над проектом. </w:t>
      </w:r>
    </w:p>
    <w:p w:rsidR="002C4C4F" w:rsidRPr="00BF1D4B" w:rsidRDefault="00A075B3" w:rsidP="00F744CF">
      <w:pPr>
        <w:pStyle w:val="a4"/>
        <w:numPr>
          <w:ilvl w:val="0"/>
          <w:numId w:val="34"/>
        </w:numPr>
        <w:shd w:val="clear" w:color="auto" w:fill="FFFFFF"/>
        <w:spacing w:before="0" w:beforeAutospacing="0" w:after="109" w:afterAutospacing="0" w:line="276" w:lineRule="auto"/>
        <w:rPr>
          <w:sz w:val="28"/>
          <w:szCs w:val="28"/>
        </w:rPr>
      </w:pPr>
      <w:r w:rsidRPr="00BF1D4B">
        <w:rPr>
          <w:sz w:val="28"/>
          <w:szCs w:val="28"/>
        </w:rPr>
        <w:t xml:space="preserve"> Разработка собственного варианта решения проблемы. Главной зад</w:t>
      </w:r>
      <w:r w:rsidRPr="00BF1D4B">
        <w:rPr>
          <w:sz w:val="28"/>
          <w:szCs w:val="28"/>
        </w:rPr>
        <w:t>а</w:t>
      </w:r>
      <w:r w:rsidRPr="00BF1D4B">
        <w:rPr>
          <w:sz w:val="28"/>
          <w:szCs w:val="28"/>
        </w:rPr>
        <w:t>чей этого этапа деятельности является обработка и систематизация п</w:t>
      </w:r>
      <w:r w:rsidRPr="00BF1D4B">
        <w:rPr>
          <w:sz w:val="28"/>
          <w:szCs w:val="28"/>
        </w:rPr>
        <w:t>о</w:t>
      </w:r>
      <w:r w:rsidRPr="00BF1D4B">
        <w:rPr>
          <w:sz w:val="28"/>
          <w:szCs w:val="28"/>
        </w:rPr>
        <w:t xml:space="preserve">лученного материала и распределение его по соответствующим этапам проекта. </w:t>
      </w:r>
      <w:r w:rsidR="00CB5674" w:rsidRPr="00BF1D4B">
        <w:rPr>
          <w:sz w:val="28"/>
          <w:szCs w:val="28"/>
        </w:rPr>
        <w:t>Здесь важно мнение каждого участника проекта, рассматр</w:t>
      </w:r>
      <w:r w:rsidR="00CB5674" w:rsidRPr="00BF1D4B">
        <w:rPr>
          <w:sz w:val="28"/>
          <w:szCs w:val="28"/>
        </w:rPr>
        <w:t>и</w:t>
      </w:r>
      <w:r w:rsidR="00CB5674" w:rsidRPr="00BF1D4B">
        <w:rPr>
          <w:sz w:val="28"/>
          <w:szCs w:val="28"/>
        </w:rPr>
        <w:t xml:space="preserve">ваются и прорабатываются каждая идея, каждое предложение, </w:t>
      </w:r>
      <w:proofErr w:type="gramStart"/>
      <w:r w:rsidR="00CB5674" w:rsidRPr="00BF1D4B">
        <w:rPr>
          <w:sz w:val="28"/>
          <w:szCs w:val="28"/>
        </w:rPr>
        <w:t>выдв</w:t>
      </w:r>
      <w:r w:rsidR="00CB5674" w:rsidRPr="00BF1D4B">
        <w:rPr>
          <w:sz w:val="28"/>
          <w:szCs w:val="28"/>
        </w:rPr>
        <w:t>и</w:t>
      </w:r>
      <w:r w:rsidR="00CB5674" w:rsidRPr="00BF1D4B">
        <w:rPr>
          <w:sz w:val="28"/>
          <w:szCs w:val="28"/>
        </w:rPr>
        <w:lastRenderedPageBreak/>
        <w:t>нутые</w:t>
      </w:r>
      <w:proofErr w:type="gramEnd"/>
      <w:r w:rsidR="00CB5674" w:rsidRPr="00BF1D4B">
        <w:rPr>
          <w:sz w:val="28"/>
          <w:szCs w:val="28"/>
        </w:rPr>
        <w:t xml:space="preserve"> школьн</w:t>
      </w:r>
      <w:r w:rsidR="00CB5674" w:rsidRPr="00BF1D4B">
        <w:rPr>
          <w:sz w:val="28"/>
          <w:szCs w:val="28"/>
        </w:rPr>
        <w:t>и</w:t>
      </w:r>
      <w:r w:rsidR="00CB5674" w:rsidRPr="00BF1D4B">
        <w:rPr>
          <w:sz w:val="28"/>
          <w:szCs w:val="28"/>
        </w:rPr>
        <w:t>ками. Ведь именно от этого будет зависеть, каким будет продукт проекта.</w:t>
      </w:r>
    </w:p>
    <w:p w:rsidR="003B7953" w:rsidRPr="00BF1D4B" w:rsidRDefault="002C4C4F" w:rsidP="00F744CF">
      <w:pPr>
        <w:pStyle w:val="a4"/>
        <w:shd w:val="clear" w:color="auto" w:fill="FFFFFF"/>
        <w:spacing w:before="0" w:beforeAutospacing="0" w:after="109" w:afterAutospacing="0" w:line="276" w:lineRule="auto"/>
        <w:rPr>
          <w:sz w:val="28"/>
          <w:szCs w:val="28"/>
        </w:rPr>
      </w:pPr>
      <w:r w:rsidRPr="00BF1D4B">
        <w:rPr>
          <w:sz w:val="28"/>
          <w:szCs w:val="28"/>
        </w:rPr>
        <w:t>На данном этапе проблема проекта изучается всесторонне с использованием т</w:t>
      </w:r>
      <w:r w:rsidRPr="00BF1D4B">
        <w:rPr>
          <w:sz w:val="28"/>
          <w:szCs w:val="28"/>
        </w:rPr>
        <w:t>а</w:t>
      </w:r>
      <w:r w:rsidRPr="00BF1D4B">
        <w:rPr>
          <w:sz w:val="28"/>
          <w:szCs w:val="28"/>
        </w:rPr>
        <w:t>ких видов работы как</w:t>
      </w:r>
      <w:r w:rsidR="003B7953" w:rsidRPr="00BF1D4B">
        <w:rPr>
          <w:sz w:val="28"/>
          <w:szCs w:val="28"/>
        </w:rPr>
        <w:t xml:space="preserve">: </w:t>
      </w:r>
    </w:p>
    <w:p w:rsidR="003B7953" w:rsidRPr="00BF1D4B" w:rsidRDefault="003B7953" w:rsidP="00F744CF">
      <w:pPr>
        <w:pStyle w:val="a4"/>
        <w:shd w:val="clear" w:color="auto" w:fill="FFFFFF"/>
        <w:spacing w:before="0" w:beforeAutospacing="0" w:after="109" w:afterAutospacing="0" w:line="276" w:lineRule="auto"/>
        <w:rPr>
          <w:sz w:val="28"/>
          <w:szCs w:val="28"/>
        </w:rPr>
      </w:pPr>
      <w:r w:rsidRPr="00BF1D4B">
        <w:rPr>
          <w:sz w:val="28"/>
          <w:szCs w:val="28"/>
        </w:rPr>
        <w:sym w:font="Symbol" w:char="F0B7"/>
      </w:r>
      <w:r w:rsidR="002C4C4F" w:rsidRPr="00BF1D4B">
        <w:rPr>
          <w:sz w:val="28"/>
          <w:szCs w:val="28"/>
        </w:rPr>
        <w:t xml:space="preserve"> </w:t>
      </w:r>
      <w:r w:rsidRPr="00BF1D4B">
        <w:rPr>
          <w:sz w:val="28"/>
          <w:szCs w:val="28"/>
        </w:rPr>
        <w:t xml:space="preserve"> социологический опрос, блиц-опрос, анкетирование, тестирование, инте</w:t>
      </w:r>
      <w:r w:rsidRPr="00BF1D4B">
        <w:rPr>
          <w:sz w:val="28"/>
          <w:szCs w:val="28"/>
        </w:rPr>
        <w:t>р</w:t>
      </w:r>
      <w:r w:rsidRPr="00BF1D4B">
        <w:rPr>
          <w:sz w:val="28"/>
          <w:szCs w:val="28"/>
        </w:rPr>
        <w:t xml:space="preserve">вью; </w:t>
      </w:r>
    </w:p>
    <w:p w:rsidR="003B7953" w:rsidRPr="00BF1D4B" w:rsidRDefault="003B7953" w:rsidP="00F744CF">
      <w:pPr>
        <w:pStyle w:val="a4"/>
        <w:shd w:val="clear" w:color="auto" w:fill="FFFFFF"/>
        <w:spacing w:before="0" w:beforeAutospacing="0" w:after="109" w:afterAutospacing="0" w:line="276" w:lineRule="auto"/>
        <w:rPr>
          <w:sz w:val="28"/>
          <w:szCs w:val="28"/>
        </w:rPr>
      </w:pPr>
      <w:r w:rsidRPr="00BF1D4B">
        <w:rPr>
          <w:sz w:val="28"/>
          <w:szCs w:val="28"/>
        </w:rPr>
        <w:sym w:font="Symbol" w:char="F0B7"/>
      </w:r>
      <w:r w:rsidRPr="00BF1D4B">
        <w:rPr>
          <w:sz w:val="28"/>
          <w:szCs w:val="28"/>
        </w:rPr>
        <w:t xml:space="preserve"> экскурсии детей по своему району, городу; </w:t>
      </w:r>
    </w:p>
    <w:p w:rsidR="003B7953" w:rsidRPr="00BF1D4B" w:rsidRDefault="003B7953" w:rsidP="00F744CF">
      <w:pPr>
        <w:pStyle w:val="a4"/>
        <w:shd w:val="clear" w:color="auto" w:fill="FFFFFF"/>
        <w:spacing w:before="0" w:beforeAutospacing="0" w:after="109" w:afterAutospacing="0" w:line="276" w:lineRule="auto"/>
        <w:rPr>
          <w:sz w:val="28"/>
          <w:szCs w:val="28"/>
        </w:rPr>
      </w:pPr>
      <w:r w:rsidRPr="00BF1D4B">
        <w:rPr>
          <w:sz w:val="28"/>
          <w:szCs w:val="28"/>
        </w:rPr>
        <w:sym w:font="Symbol" w:char="F0B7"/>
      </w:r>
      <w:r w:rsidR="002C4C4F" w:rsidRPr="00BF1D4B">
        <w:rPr>
          <w:sz w:val="28"/>
          <w:szCs w:val="28"/>
        </w:rPr>
        <w:t xml:space="preserve"> анализ</w:t>
      </w:r>
      <w:r w:rsidRPr="00BF1D4B">
        <w:rPr>
          <w:sz w:val="28"/>
          <w:szCs w:val="28"/>
        </w:rPr>
        <w:t xml:space="preserve"> материал</w:t>
      </w:r>
      <w:r w:rsidR="002C4C4F" w:rsidRPr="00BF1D4B">
        <w:rPr>
          <w:sz w:val="28"/>
          <w:szCs w:val="28"/>
        </w:rPr>
        <w:t>ов</w:t>
      </w:r>
      <w:r w:rsidRPr="00BF1D4B">
        <w:rPr>
          <w:sz w:val="28"/>
          <w:szCs w:val="28"/>
        </w:rPr>
        <w:t xml:space="preserve"> средств массовой информации и др. </w:t>
      </w:r>
    </w:p>
    <w:p w:rsidR="003B7953" w:rsidRPr="00BF1D4B" w:rsidRDefault="002C4C4F" w:rsidP="00F744CF">
      <w:pPr>
        <w:pStyle w:val="a4"/>
        <w:shd w:val="clear" w:color="auto" w:fill="FFFFFF"/>
        <w:spacing w:before="0" w:beforeAutospacing="0" w:after="109" w:afterAutospacing="0" w:line="276" w:lineRule="auto"/>
        <w:rPr>
          <w:sz w:val="28"/>
          <w:szCs w:val="28"/>
        </w:rPr>
      </w:pPr>
      <w:r w:rsidRPr="00BF1D4B">
        <w:rPr>
          <w:sz w:val="28"/>
          <w:szCs w:val="28"/>
        </w:rPr>
        <w:t>Для того чтобы каждый участник проекта мог работать с информацией без ограничений, все наработанные материалы выкладываются на специальных площадках в сети Интернет. Это делает возможным организацию сотрудн</w:t>
      </w:r>
      <w:r w:rsidRPr="00BF1D4B">
        <w:rPr>
          <w:sz w:val="28"/>
          <w:szCs w:val="28"/>
        </w:rPr>
        <w:t>и</w:t>
      </w:r>
      <w:r w:rsidRPr="00BF1D4B">
        <w:rPr>
          <w:sz w:val="28"/>
          <w:szCs w:val="28"/>
        </w:rPr>
        <w:t>чества в рамках реализации проекта с разными партнерами. Например, и</w:t>
      </w:r>
      <w:r w:rsidRPr="00BF1D4B">
        <w:rPr>
          <w:sz w:val="28"/>
          <w:szCs w:val="28"/>
        </w:rPr>
        <w:t>н</w:t>
      </w:r>
      <w:r w:rsidRPr="00BF1D4B">
        <w:rPr>
          <w:sz w:val="28"/>
          <w:szCs w:val="28"/>
        </w:rPr>
        <w:t>формация по проекту «ТОСЭР Комсомольск: проблемы и перспективы ра</w:t>
      </w:r>
      <w:r w:rsidRPr="00BF1D4B">
        <w:rPr>
          <w:sz w:val="28"/>
          <w:szCs w:val="28"/>
        </w:rPr>
        <w:t>з</w:t>
      </w:r>
      <w:r w:rsidRPr="00BF1D4B">
        <w:rPr>
          <w:sz w:val="28"/>
          <w:szCs w:val="28"/>
        </w:rPr>
        <w:t>вития», который был реализован учащимися МОУ СОШ №37 г</w:t>
      </w:r>
      <w:proofErr w:type="gramStart"/>
      <w:r w:rsidRPr="00BF1D4B">
        <w:rPr>
          <w:sz w:val="28"/>
          <w:szCs w:val="28"/>
        </w:rPr>
        <w:t>.К</w:t>
      </w:r>
      <w:proofErr w:type="gramEnd"/>
      <w:r w:rsidRPr="00BF1D4B">
        <w:rPr>
          <w:sz w:val="28"/>
          <w:szCs w:val="28"/>
        </w:rPr>
        <w:t>омсомольска-на-Амуре совместно со студентами экономического факул</w:t>
      </w:r>
      <w:r w:rsidRPr="00BF1D4B">
        <w:rPr>
          <w:sz w:val="28"/>
          <w:szCs w:val="28"/>
        </w:rPr>
        <w:t>ь</w:t>
      </w:r>
      <w:r w:rsidRPr="00BF1D4B">
        <w:rPr>
          <w:sz w:val="28"/>
          <w:szCs w:val="28"/>
        </w:rPr>
        <w:t xml:space="preserve">тета РУДН, выкладывалась в группе «Экономика города» </w:t>
      </w:r>
      <w:hyperlink r:id="rId18" w:history="1">
        <w:r w:rsidRPr="00BF1D4B">
          <w:rPr>
            <w:rStyle w:val="a5"/>
            <w:color w:val="auto"/>
            <w:sz w:val="28"/>
            <w:szCs w:val="28"/>
          </w:rPr>
          <w:t>https://vk.com/econgorod</w:t>
        </w:r>
      </w:hyperlink>
      <w:r w:rsidRPr="00BF1D4B">
        <w:rPr>
          <w:sz w:val="28"/>
          <w:szCs w:val="28"/>
        </w:rPr>
        <w:t>. Этапы реализации проекта «Комсомольск или Дал</w:t>
      </w:r>
      <w:r w:rsidRPr="00BF1D4B">
        <w:rPr>
          <w:sz w:val="28"/>
          <w:szCs w:val="28"/>
        </w:rPr>
        <w:t>ь</w:t>
      </w:r>
      <w:r w:rsidRPr="00BF1D4B">
        <w:rPr>
          <w:sz w:val="28"/>
          <w:szCs w:val="28"/>
        </w:rPr>
        <w:t xml:space="preserve">невосточный Петербург» можно увидеть в одноименной группе </w:t>
      </w:r>
      <w:hyperlink r:id="rId19" w:history="1">
        <w:r w:rsidRPr="00BF1D4B">
          <w:rPr>
            <w:rStyle w:val="a5"/>
            <w:color w:val="auto"/>
            <w:sz w:val="28"/>
            <w:szCs w:val="28"/>
          </w:rPr>
          <w:t>https://vk.com/club171495784</w:t>
        </w:r>
      </w:hyperlink>
      <w:r w:rsidRPr="00BF1D4B">
        <w:rPr>
          <w:sz w:val="28"/>
          <w:szCs w:val="28"/>
        </w:rPr>
        <w:t xml:space="preserve"> </w:t>
      </w:r>
    </w:p>
    <w:p w:rsidR="00CB5674" w:rsidRPr="00BF1D4B" w:rsidRDefault="00CB5674" w:rsidP="00F744CF">
      <w:pPr>
        <w:pStyle w:val="a4"/>
        <w:shd w:val="clear" w:color="auto" w:fill="FFFFFF"/>
        <w:spacing w:before="0" w:beforeAutospacing="0" w:after="109" w:afterAutospacing="0" w:line="276" w:lineRule="auto"/>
        <w:rPr>
          <w:sz w:val="28"/>
          <w:szCs w:val="28"/>
        </w:rPr>
      </w:pPr>
      <w:r w:rsidRPr="00BF1D4B">
        <w:rPr>
          <w:sz w:val="28"/>
          <w:szCs w:val="28"/>
        </w:rPr>
        <w:t xml:space="preserve">На данном этапе эффективно работают такие инструменты </w:t>
      </w:r>
      <w:proofErr w:type="spellStart"/>
      <w:r w:rsidRPr="00BF1D4B">
        <w:rPr>
          <w:sz w:val="28"/>
          <w:szCs w:val="28"/>
        </w:rPr>
        <w:t>коучинга</w:t>
      </w:r>
      <w:proofErr w:type="spellEnd"/>
      <w:r w:rsidRPr="00BF1D4B">
        <w:rPr>
          <w:sz w:val="28"/>
          <w:szCs w:val="28"/>
        </w:rPr>
        <w:t xml:space="preserve"> как «сильные» вопросы и. Например, при разработке проекта  «Комсомольск или Дальневосточный Петербург» нами была использована модель «</w:t>
      </w:r>
      <w:r w:rsidRPr="00BF1D4B">
        <w:rPr>
          <w:sz w:val="28"/>
          <w:szCs w:val="28"/>
          <w:lang w:val="en-US"/>
        </w:rPr>
        <w:t>GROW</w:t>
      </w:r>
      <w:r w:rsidRPr="00BF1D4B">
        <w:rPr>
          <w:sz w:val="28"/>
          <w:szCs w:val="28"/>
        </w:rPr>
        <w:t>» сл</w:t>
      </w:r>
      <w:r w:rsidRPr="00BF1D4B">
        <w:rPr>
          <w:sz w:val="28"/>
          <w:szCs w:val="28"/>
        </w:rPr>
        <w:t>е</w:t>
      </w:r>
      <w:r w:rsidRPr="00BF1D4B">
        <w:rPr>
          <w:sz w:val="28"/>
          <w:szCs w:val="28"/>
        </w:rPr>
        <w:t>дующим образом.</w:t>
      </w:r>
    </w:p>
    <w:tbl>
      <w:tblPr>
        <w:tblStyle w:val="a8"/>
        <w:tblW w:w="9606" w:type="dxa"/>
        <w:tblLook w:val="04A0"/>
      </w:tblPr>
      <w:tblGrid>
        <w:gridCol w:w="5778"/>
        <w:gridCol w:w="3828"/>
      </w:tblGrid>
      <w:tr w:rsidR="00BF1D4B" w:rsidRPr="0044784E" w:rsidTr="007C2C5A">
        <w:tc>
          <w:tcPr>
            <w:tcW w:w="5778" w:type="dxa"/>
          </w:tcPr>
          <w:p w:rsidR="00BF1D4B" w:rsidRPr="0044784E" w:rsidRDefault="00BF1D4B" w:rsidP="00F744CF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proofErr w:type="spellStart"/>
            <w:proofErr w:type="gramStart"/>
            <w:r w:rsidRPr="0044784E">
              <w:rPr>
                <w:b/>
              </w:rPr>
              <w:t>Goal</w:t>
            </w:r>
            <w:proofErr w:type="spellEnd"/>
            <w:r w:rsidRPr="0044784E">
              <w:rPr>
                <w:b/>
              </w:rPr>
              <w:t xml:space="preserve"> (Цель)</w:t>
            </w:r>
            <w:r w:rsidRPr="0044784E">
              <w:rPr>
                <w:b/>
              </w:rPr>
              <w:br/>
            </w:r>
            <w:r w:rsidR="003651AD">
              <w:t>Найти объективные доказательства того, что Комс</w:t>
            </w:r>
            <w:r w:rsidR="003651AD">
              <w:t>о</w:t>
            </w:r>
            <w:r w:rsidR="003651AD">
              <w:t>мольск-на-Амуре похож на Санкт-Петербург</w:t>
            </w:r>
            <w:proofErr w:type="gramEnd"/>
          </w:p>
          <w:p w:rsidR="00BF1D4B" w:rsidRPr="0044784E" w:rsidRDefault="003651AD" w:rsidP="00F744CF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>
              <w:t>Для нас это актуально, т.к. мы родились и живем в Комсомольске-на-Амуре, интересуемся его историей, стремимся повысить его туристическую привлек</w:t>
            </w:r>
            <w:r>
              <w:t>а</w:t>
            </w:r>
            <w:r>
              <w:t>тельность.</w:t>
            </w:r>
            <w:r w:rsidR="00BF1D4B" w:rsidRPr="0044784E">
              <w:br/>
              <w:t xml:space="preserve">Если бы </w:t>
            </w:r>
            <w:r>
              <w:t>м</w:t>
            </w:r>
            <w:r w:rsidR="00BF1D4B" w:rsidRPr="0044784E">
              <w:t>ы знал</w:t>
            </w:r>
            <w:r>
              <w:t>и</w:t>
            </w:r>
            <w:r w:rsidR="00BF1D4B" w:rsidRPr="0044784E">
              <w:t>, что може</w:t>
            </w:r>
            <w:r>
              <w:t>м</w:t>
            </w:r>
            <w:r w:rsidR="00BF1D4B" w:rsidRPr="0044784E">
              <w:t xml:space="preserve"> достичь всего, чего пожелае</w:t>
            </w:r>
            <w:r>
              <w:t>м</w:t>
            </w:r>
            <w:r w:rsidR="00BF1D4B" w:rsidRPr="0044784E">
              <w:t xml:space="preserve">, </w:t>
            </w:r>
            <w:r>
              <w:t>то результаты своих исследований мы бы опубликовали в СМИ, нанесли на карту, а также пр</w:t>
            </w:r>
            <w:r>
              <w:t>о</w:t>
            </w:r>
            <w:r>
              <w:t xml:space="preserve">вели </w:t>
            </w:r>
            <w:proofErr w:type="spellStart"/>
            <w:r>
              <w:t>онлайн</w:t>
            </w:r>
            <w:proofErr w:type="spellEnd"/>
            <w:r>
              <w:t xml:space="preserve"> экскурсию совместно со школьниками Санкт-Петербурга.</w:t>
            </w:r>
            <w:r w:rsidR="00BF1D4B" w:rsidRPr="0044784E">
              <w:br/>
            </w:r>
            <w:r>
              <w:t>Мы достигнем своей цели, когда изучим архивные материалы, составим и проведем экскурсию по гор</w:t>
            </w:r>
            <w:r>
              <w:t>о</w:t>
            </w:r>
            <w:r>
              <w:t>ду для учеников нашей школы, представим результ</w:t>
            </w:r>
            <w:r>
              <w:t>а</w:t>
            </w:r>
            <w:r>
              <w:t>ты своей работы на конференции.</w:t>
            </w:r>
          </w:p>
        </w:tc>
        <w:tc>
          <w:tcPr>
            <w:tcW w:w="3828" w:type="dxa"/>
          </w:tcPr>
          <w:p w:rsidR="003651AD" w:rsidRDefault="00BF1D4B" w:rsidP="00F744CF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proofErr w:type="spellStart"/>
            <w:r w:rsidRPr="0044784E">
              <w:rPr>
                <w:b/>
              </w:rPr>
              <w:t>Opportunity</w:t>
            </w:r>
            <w:proofErr w:type="spellEnd"/>
            <w:r w:rsidRPr="0044784E">
              <w:rPr>
                <w:b/>
              </w:rPr>
              <w:t xml:space="preserve"> (Возможность).</w:t>
            </w:r>
            <w:r w:rsidRPr="0044784E">
              <w:rPr>
                <w:b/>
              </w:rPr>
              <w:br/>
            </w:r>
            <w:r w:rsidRPr="0044784E">
              <w:t>Необходимо провести ревизию всех имеющихся ресурсов и в</w:t>
            </w:r>
            <w:r w:rsidRPr="0044784E">
              <w:t>ы</w:t>
            </w:r>
            <w:r w:rsidRPr="0044784E">
              <w:t>брать стратегию действий.</w:t>
            </w:r>
            <w:r w:rsidRPr="0044784E">
              <w:br/>
            </w:r>
            <w:r w:rsidR="003651AD">
              <w:t>Для решения задачи мы можем:</w:t>
            </w:r>
          </w:p>
          <w:p w:rsidR="003651AD" w:rsidRDefault="003651AD" w:rsidP="00F744CF">
            <w:pPr>
              <w:pStyle w:val="a4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 w:line="276" w:lineRule="auto"/>
            </w:pPr>
            <w:r>
              <w:t>Работать с литературой</w:t>
            </w:r>
          </w:p>
          <w:p w:rsidR="003651AD" w:rsidRDefault="003651AD" w:rsidP="00F744CF">
            <w:pPr>
              <w:pStyle w:val="a4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 w:line="276" w:lineRule="auto"/>
            </w:pPr>
            <w:r>
              <w:t>Проводить соцопрос</w:t>
            </w:r>
          </w:p>
          <w:p w:rsidR="003651AD" w:rsidRDefault="003651AD" w:rsidP="00F744CF">
            <w:pPr>
              <w:pStyle w:val="a4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 w:line="276" w:lineRule="auto"/>
            </w:pPr>
            <w:r>
              <w:t>Работать в архиве с по</w:t>
            </w:r>
            <w:r>
              <w:t>д</w:t>
            </w:r>
            <w:r>
              <w:t>шивками газеты «Дальн</w:t>
            </w:r>
            <w:r>
              <w:t>е</w:t>
            </w:r>
            <w:r>
              <w:t>восточный Комсомольск</w:t>
            </w:r>
          </w:p>
          <w:p w:rsidR="00BF1D4B" w:rsidRPr="0044784E" w:rsidRDefault="003651AD" w:rsidP="00F744C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60"/>
            </w:pPr>
            <w:r>
              <w:t>Привлечь в качестве партн</w:t>
            </w:r>
            <w:r>
              <w:t>е</w:t>
            </w:r>
            <w:r>
              <w:t>ров школьников Санкт-Петербурга, студентов РУДН</w:t>
            </w:r>
          </w:p>
        </w:tc>
      </w:tr>
      <w:tr w:rsidR="00BF1D4B" w:rsidRPr="0044784E" w:rsidTr="007C2C5A">
        <w:tc>
          <w:tcPr>
            <w:tcW w:w="5778" w:type="dxa"/>
          </w:tcPr>
          <w:p w:rsidR="00BF1D4B" w:rsidRPr="0044784E" w:rsidRDefault="00BF1D4B" w:rsidP="00F744CF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proofErr w:type="spellStart"/>
            <w:r w:rsidRPr="0044784E">
              <w:rPr>
                <w:b/>
              </w:rPr>
              <w:t>Reality</w:t>
            </w:r>
            <w:proofErr w:type="spellEnd"/>
            <w:r w:rsidRPr="0044784E">
              <w:rPr>
                <w:b/>
              </w:rPr>
              <w:t xml:space="preserve"> (Реальность)</w:t>
            </w:r>
            <w:r w:rsidRPr="0044784E">
              <w:rPr>
                <w:b/>
              </w:rPr>
              <w:br/>
            </w:r>
            <w:r w:rsidRPr="0044784E">
              <w:t xml:space="preserve">Исследуем текущую ситуацию, то, что уже имеется </w:t>
            </w:r>
            <w:r w:rsidRPr="0044784E">
              <w:lastRenderedPageBreak/>
              <w:t>на настоящий момент.</w:t>
            </w:r>
            <w:r w:rsidRPr="0044784E">
              <w:br/>
            </w:r>
            <w:r w:rsidR="003651AD">
              <w:t>Собрана информация о строительстве города, об ос</w:t>
            </w:r>
            <w:r w:rsidR="003651AD">
              <w:t>о</w:t>
            </w:r>
            <w:r w:rsidR="003651AD">
              <w:t>бенностях географического положения, населения, топонимики городов.</w:t>
            </w:r>
            <w:r w:rsidRPr="0044784E">
              <w:br/>
            </w:r>
            <w:r w:rsidR="003651AD">
              <w:t>Мы собираемся нашей командой 1 раз в неделю, о</w:t>
            </w:r>
            <w:r w:rsidR="003651AD">
              <w:t>б</w:t>
            </w:r>
            <w:r w:rsidR="003651AD">
              <w:t xml:space="preserve">суждаем информацию, разрабатываем задания для </w:t>
            </w:r>
            <w:proofErr w:type="spellStart"/>
            <w:r w:rsidR="003651AD">
              <w:t>квеста</w:t>
            </w:r>
            <w:proofErr w:type="spellEnd"/>
            <w:r w:rsidR="003651AD">
              <w:t>.</w:t>
            </w:r>
            <w:r w:rsidRPr="0044784E">
              <w:br/>
            </w:r>
          </w:p>
        </w:tc>
        <w:tc>
          <w:tcPr>
            <w:tcW w:w="3828" w:type="dxa"/>
          </w:tcPr>
          <w:p w:rsidR="00BF1D4B" w:rsidRPr="0044784E" w:rsidRDefault="00BF1D4B" w:rsidP="00F744CF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proofErr w:type="spellStart"/>
            <w:r w:rsidRPr="0044784E">
              <w:rPr>
                <w:b/>
              </w:rPr>
              <w:lastRenderedPageBreak/>
              <w:t>What</w:t>
            </w:r>
            <w:proofErr w:type="spellEnd"/>
            <w:r w:rsidRPr="0044784E">
              <w:rPr>
                <w:b/>
              </w:rPr>
              <w:t xml:space="preserve"> </w:t>
            </w:r>
            <w:proofErr w:type="spellStart"/>
            <w:r w:rsidRPr="0044784E">
              <w:rPr>
                <w:b/>
              </w:rPr>
              <w:t>to</w:t>
            </w:r>
            <w:proofErr w:type="spellEnd"/>
            <w:r w:rsidRPr="0044784E">
              <w:rPr>
                <w:b/>
              </w:rPr>
              <w:t xml:space="preserve"> </w:t>
            </w:r>
            <w:proofErr w:type="spellStart"/>
            <w:r w:rsidRPr="0044784E">
              <w:rPr>
                <w:b/>
              </w:rPr>
              <w:t>Do</w:t>
            </w:r>
            <w:proofErr w:type="spellEnd"/>
            <w:r w:rsidRPr="0044784E">
              <w:rPr>
                <w:b/>
              </w:rPr>
              <w:t>,</w:t>
            </w:r>
            <w:r w:rsidRPr="0044784E">
              <w:t xml:space="preserve"> иногда эту букву расшифровывают как </w:t>
            </w:r>
            <w:proofErr w:type="spellStart"/>
            <w:r w:rsidRPr="0044784E">
              <w:t>Will</w:t>
            </w:r>
            <w:proofErr w:type="spellEnd"/>
            <w:r w:rsidRPr="0044784E">
              <w:t xml:space="preserve"> (Нам</w:t>
            </w:r>
            <w:r w:rsidRPr="0044784E">
              <w:t>е</w:t>
            </w:r>
            <w:r w:rsidRPr="0044784E">
              <w:lastRenderedPageBreak/>
              <w:t>рение или Желание)</w:t>
            </w:r>
          </w:p>
          <w:p w:rsidR="0084711C" w:rsidRDefault="0084711C" w:rsidP="00F744CF">
            <w:pPr>
              <w:pStyle w:val="a4"/>
              <w:spacing w:before="0" w:beforeAutospacing="0" w:after="0" w:afterAutospacing="0" w:line="276" w:lineRule="auto"/>
            </w:pPr>
            <w:r>
              <w:t>Прийти на заседание проектной группы</w:t>
            </w:r>
          </w:p>
          <w:p w:rsidR="0084711C" w:rsidRDefault="0084711C" w:rsidP="00F744CF">
            <w:pPr>
              <w:pStyle w:val="a4"/>
              <w:spacing w:before="0" w:beforeAutospacing="0" w:after="0" w:afterAutospacing="0" w:line="276" w:lineRule="auto"/>
            </w:pPr>
            <w:r>
              <w:t>П</w:t>
            </w:r>
            <w:r w:rsidR="00BF1D4B" w:rsidRPr="0044784E">
              <w:t xml:space="preserve">омешать </w:t>
            </w:r>
            <w:r>
              <w:t>нам может лень, нева</w:t>
            </w:r>
            <w:r>
              <w:t>ж</w:t>
            </w:r>
            <w:r>
              <w:t>ное состояние здоровья</w:t>
            </w:r>
          </w:p>
          <w:p w:rsidR="00BF1D4B" w:rsidRPr="0044784E" w:rsidRDefault="00BF1D4B" w:rsidP="00F744CF">
            <w:pPr>
              <w:pStyle w:val="a4"/>
              <w:spacing w:before="0" w:beforeAutospacing="0" w:after="0" w:afterAutospacing="0" w:line="276" w:lineRule="auto"/>
            </w:pPr>
            <w:r w:rsidRPr="0044784E">
              <w:t xml:space="preserve"> </w:t>
            </w:r>
            <w:r w:rsidR="0084711C">
              <w:t>Поддержать нас в реализации проекта могут наши родители и педагоги</w:t>
            </w:r>
          </w:p>
        </w:tc>
      </w:tr>
    </w:tbl>
    <w:p w:rsidR="00CB5674" w:rsidRPr="00CB5674" w:rsidRDefault="00CB5674" w:rsidP="00F744CF">
      <w:pPr>
        <w:pStyle w:val="a4"/>
        <w:shd w:val="clear" w:color="auto" w:fill="FFFFFF"/>
        <w:spacing w:before="0" w:beforeAutospacing="0" w:after="109" w:afterAutospacing="0" w:line="276" w:lineRule="auto"/>
        <w:rPr>
          <w:color w:val="FF0000"/>
          <w:sz w:val="28"/>
          <w:szCs w:val="28"/>
        </w:rPr>
      </w:pPr>
    </w:p>
    <w:p w:rsidR="00A075B3" w:rsidRPr="00303C8C" w:rsidRDefault="00A075B3" w:rsidP="00F744CF">
      <w:pPr>
        <w:pStyle w:val="a4"/>
        <w:numPr>
          <w:ilvl w:val="0"/>
          <w:numId w:val="34"/>
        </w:numPr>
        <w:shd w:val="clear" w:color="auto" w:fill="FFFFFF"/>
        <w:spacing w:before="0" w:beforeAutospacing="0" w:after="109" w:afterAutospacing="0" w:line="276" w:lineRule="auto"/>
        <w:rPr>
          <w:sz w:val="28"/>
          <w:szCs w:val="28"/>
        </w:rPr>
      </w:pPr>
      <w:r w:rsidRPr="00303C8C">
        <w:rPr>
          <w:sz w:val="28"/>
          <w:szCs w:val="28"/>
        </w:rPr>
        <w:t xml:space="preserve"> Реализация плана действий проектной команды. Данный этап предп</w:t>
      </w:r>
      <w:r w:rsidRPr="00303C8C">
        <w:rPr>
          <w:sz w:val="28"/>
          <w:szCs w:val="28"/>
        </w:rPr>
        <w:t>о</w:t>
      </w:r>
      <w:r w:rsidRPr="00303C8C">
        <w:rPr>
          <w:sz w:val="28"/>
          <w:szCs w:val="28"/>
        </w:rPr>
        <w:t xml:space="preserve">лагает, что учащиеся </w:t>
      </w:r>
      <w:r w:rsidR="00ED0AB5" w:rsidRPr="00303C8C">
        <w:rPr>
          <w:sz w:val="28"/>
          <w:szCs w:val="28"/>
        </w:rPr>
        <w:t xml:space="preserve">реализуют </w:t>
      </w:r>
      <w:r w:rsidRPr="00303C8C">
        <w:rPr>
          <w:sz w:val="28"/>
          <w:szCs w:val="28"/>
        </w:rPr>
        <w:t xml:space="preserve"> на практике свой вариант решения проблемы. Работа на данном этапе по реализации проекта позволяет объединять на конкретном деле учащихся, педагогов, родителей. </w:t>
      </w:r>
      <w:r w:rsidR="00CB5674" w:rsidRPr="00303C8C">
        <w:rPr>
          <w:sz w:val="28"/>
          <w:szCs w:val="28"/>
        </w:rPr>
        <w:t>Как правило, школьники разделяются на мини-группы для реализации о</w:t>
      </w:r>
      <w:r w:rsidR="00CB5674" w:rsidRPr="00303C8C">
        <w:rPr>
          <w:sz w:val="28"/>
          <w:szCs w:val="28"/>
        </w:rPr>
        <w:t>п</w:t>
      </w:r>
      <w:r w:rsidR="00CB5674" w:rsidRPr="00303C8C">
        <w:rPr>
          <w:sz w:val="28"/>
          <w:szCs w:val="28"/>
        </w:rPr>
        <w:t xml:space="preserve">ределенного этапа проекта. </w:t>
      </w:r>
    </w:p>
    <w:p w:rsidR="00ED0AB5" w:rsidRPr="00303C8C" w:rsidRDefault="00ED0AB5" w:rsidP="00F744CF">
      <w:pPr>
        <w:pStyle w:val="a4"/>
        <w:shd w:val="clear" w:color="auto" w:fill="FFFFFF"/>
        <w:spacing w:before="0" w:beforeAutospacing="0" w:after="109" w:afterAutospacing="0" w:line="276" w:lineRule="auto"/>
        <w:rPr>
          <w:sz w:val="28"/>
          <w:szCs w:val="28"/>
        </w:rPr>
      </w:pPr>
      <w:r w:rsidRPr="00303C8C">
        <w:rPr>
          <w:sz w:val="28"/>
          <w:szCs w:val="28"/>
        </w:rPr>
        <w:t xml:space="preserve">Итогом работы на данном этапе является получение продукта проекта. </w:t>
      </w:r>
      <w:r w:rsidR="00435E12" w:rsidRPr="00303C8C">
        <w:rPr>
          <w:sz w:val="28"/>
          <w:szCs w:val="28"/>
        </w:rPr>
        <w:t>Это может быть электронное учебное пособие для школьной библиотеки, экску</w:t>
      </w:r>
      <w:r w:rsidR="00435E12" w:rsidRPr="00303C8C">
        <w:rPr>
          <w:sz w:val="28"/>
          <w:szCs w:val="28"/>
        </w:rPr>
        <w:t>р</w:t>
      </w:r>
      <w:r w:rsidR="00435E12" w:rsidRPr="00303C8C">
        <w:rPr>
          <w:sz w:val="28"/>
          <w:szCs w:val="28"/>
        </w:rPr>
        <w:t>сия для учащихся младших классов, проект оборудования школьной спо</w:t>
      </w:r>
      <w:r w:rsidR="00435E12" w:rsidRPr="00303C8C">
        <w:rPr>
          <w:sz w:val="28"/>
          <w:szCs w:val="28"/>
        </w:rPr>
        <w:t>р</w:t>
      </w:r>
      <w:r w:rsidR="00435E12" w:rsidRPr="00303C8C">
        <w:rPr>
          <w:sz w:val="28"/>
          <w:szCs w:val="28"/>
        </w:rPr>
        <w:t>тивной площадки и др.</w:t>
      </w:r>
      <w:r w:rsidR="00303C8C" w:rsidRPr="00303C8C">
        <w:rPr>
          <w:sz w:val="28"/>
          <w:szCs w:val="28"/>
        </w:rPr>
        <w:t xml:space="preserve"> Все продукты, созданные учащимися в ходе выпо</w:t>
      </w:r>
      <w:r w:rsidR="00303C8C" w:rsidRPr="00303C8C">
        <w:rPr>
          <w:sz w:val="28"/>
          <w:szCs w:val="28"/>
        </w:rPr>
        <w:t>л</w:t>
      </w:r>
      <w:r w:rsidR="00303C8C" w:rsidRPr="00303C8C">
        <w:rPr>
          <w:sz w:val="28"/>
          <w:szCs w:val="28"/>
        </w:rPr>
        <w:t>нения прое</w:t>
      </w:r>
      <w:r w:rsidR="00303C8C" w:rsidRPr="00303C8C">
        <w:rPr>
          <w:sz w:val="28"/>
          <w:szCs w:val="28"/>
        </w:rPr>
        <w:t>к</w:t>
      </w:r>
      <w:r w:rsidR="00303C8C" w:rsidRPr="00303C8C">
        <w:rPr>
          <w:sz w:val="28"/>
          <w:szCs w:val="28"/>
        </w:rPr>
        <w:t>та, способствуют изменению образовательной среды школы. Так, в 2015 году учащимися 7а класса был разработан и воплощен проект спо</w:t>
      </w:r>
      <w:r w:rsidR="00303C8C" w:rsidRPr="00303C8C">
        <w:rPr>
          <w:sz w:val="28"/>
          <w:szCs w:val="28"/>
        </w:rPr>
        <w:t>р</w:t>
      </w:r>
      <w:r w:rsidR="00303C8C" w:rsidRPr="00303C8C">
        <w:rPr>
          <w:sz w:val="28"/>
          <w:szCs w:val="28"/>
        </w:rPr>
        <w:t>тивной площадки на тему «Флаги стран мира». В 2016 году по итогам реал</w:t>
      </w:r>
      <w:r w:rsidR="00303C8C" w:rsidRPr="00303C8C">
        <w:rPr>
          <w:sz w:val="28"/>
          <w:szCs w:val="28"/>
        </w:rPr>
        <w:t>и</w:t>
      </w:r>
      <w:r w:rsidR="00303C8C" w:rsidRPr="00303C8C">
        <w:rPr>
          <w:sz w:val="28"/>
          <w:szCs w:val="28"/>
        </w:rPr>
        <w:t>зации проекта «Т</w:t>
      </w:r>
      <w:r w:rsidR="00303C8C" w:rsidRPr="00303C8C">
        <w:rPr>
          <w:sz w:val="28"/>
          <w:szCs w:val="28"/>
        </w:rPr>
        <w:t>О</w:t>
      </w:r>
      <w:r w:rsidR="00303C8C" w:rsidRPr="00303C8C">
        <w:rPr>
          <w:sz w:val="28"/>
          <w:szCs w:val="28"/>
        </w:rPr>
        <w:t>СЭР Комсомольск: проблемы и перспективы развития» школьная библиотека пополнилась учебным электронным пособием, посв</w:t>
      </w:r>
      <w:r w:rsidR="00303C8C" w:rsidRPr="00303C8C">
        <w:rPr>
          <w:sz w:val="28"/>
          <w:szCs w:val="28"/>
        </w:rPr>
        <w:t>я</w:t>
      </w:r>
      <w:r w:rsidR="00303C8C" w:rsidRPr="00303C8C">
        <w:rPr>
          <w:sz w:val="28"/>
          <w:szCs w:val="28"/>
        </w:rPr>
        <w:t>щенным данной проблеме. В 2018 году учащимися 5а класса была разработ</w:t>
      </w:r>
      <w:r w:rsidR="00303C8C" w:rsidRPr="00303C8C">
        <w:rPr>
          <w:sz w:val="28"/>
          <w:szCs w:val="28"/>
        </w:rPr>
        <w:t>а</w:t>
      </w:r>
      <w:r w:rsidR="00303C8C" w:rsidRPr="00303C8C">
        <w:rPr>
          <w:sz w:val="28"/>
          <w:szCs w:val="28"/>
        </w:rPr>
        <w:t xml:space="preserve">на краеведческая </w:t>
      </w:r>
      <w:proofErr w:type="spellStart"/>
      <w:r w:rsidR="00303C8C" w:rsidRPr="00303C8C">
        <w:rPr>
          <w:sz w:val="28"/>
          <w:szCs w:val="28"/>
        </w:rPr>
        <w:t>экскурсия-квест</w:t>
      </w:r>
      <w:proofErr w:type="spellEnd"/>
      <w:r w:rsidR="00303C8C" w:rsidRPr="00303C8C">
        <w:rPr>
          <w:sz w:val="28"/>
          <w:szCs w:val="28"/>
        </w:rPr>
        <w:t xml:space="preserve"> «Знай, люби, береги» для младших школ</w:t>
      </w:r>
      <w:r w:rsidR="00303C8C" w:rsidRPr="00303C8C">
        <w:rPr>
          <w:sz w:val="28"/>
          <w:szCs w:val="28"/>
        </w:rPr>
        <w:t>ь</w:t>
      </w:r>
      <w:r w:rsidR="00303C8C" w:rsidRPr="00303C8C">
        <w:rPr>
          <w:sz w:val="28"/>
          <w:szCs w:val="28"/>
        </w:rPr>
        <w:t>ников.</w:t>
      </w:r>
    </w:p>
    <w:p w:rsidR="00435E12" w:rsidRPr="00303C8C" w:rsidRDefault="00A075B3" w:rsidP="00F744CF">
      <w:pPr>
        <w:pStyle w:val="a4"/>
        <w:numPr>
          <w:ilvl w:val="0"/>
          <w:numId w:val="34"/>
        </w:numPr>
        <w:shd w:val="clear" w:color="auto" w:fill="FFFFFF"/>
        <w:spacing w:before="0" w:beforeAutospacing="0" w:after="109" w:afterAutospacing="0" w:line="276" w:lineRule="auto"/>
        <w:rPr>
          <w:sz w:val="28"/>
          <w:szCs w:val="28"/>
        </w:rPr>
      </w:pPr>
      <w:r w:rsidRPr="00303C8C">
        <w:rPr>
          <w:sz w:val="28"/>
          <w:szCs w:val="28"/>
        </w:rPr>
        <w:t xml:space="preserve"> Подготовка к защите </w:t>
      </w:r>
      <w:r w:rsidR="00303C8C" w:rsidRPr="00303C8C">
        <w:rPr>
          <w:sz w:val="28"/>
          <w:szCs w:val="28"/>
        </w:rPr>
        <w:t xml:space="preserve">и презентация проекта. </w:t>
      </w:r>
      <w:r w:rsidRPr="00303C8C">
        <w:rPr>
          <w:sz w:val="28"/>
          <w:szCs w:val="28"/>
        </w:rPr>
        <w:t>В рамках этого этапа проходит устная защита проекта, по форме напоминающая процедуру слушания в структурах власти, где учащиеся представляют и обосн</w:t>
      </w:r>
      <w:r w:rsidRPr="00303C8C">
        <w:rPr>
          <w:sz w:val="28"/>
          <w:szCs w:val="28"/>
        </w:rPr>
        <w:t>о</w:t>
      </w:r>
      <w:r w:rsidRPr="00303C8C">
        <w:rPr>
          <w:sz w:val="28"/>
          <w:szCs w:val="28"/>
        </w:rPr>
        <w:t>вывают л</w:t>
      </w:r>
      <w:r w:rsidRPr="00303C8C">
        <w:rPr>
          <w:sz w:val="28"/>
          <w:szCs w:val="28"/>
        </w:rPr>
        <w:t>о</w:t>
      </w:r>
      <w:r w:rsidRPr="00303C8C">
        <w:rPr>
          <w:sz w:val="28"/>
          <w:szCs w:val="28"/>
        </w:rPr>
        <w:t xml:space="preserve">гику и эффективность своего проекта. </w:t>
      </w:r>
    </w:p>
    <w:p w:rsidR="00B67B77" w:rsidRPr="00B153D2" w:rsidRDefault="00A075B3" w:rsidP="00F744CF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3C8C">
        <w:rPr>
          <w:rFonts w:ascii="Times New Roman" w:hAnsi="Times New Roman" w:cs="Times New Roman"/>
          <w:sz w:val="28"/>
          <w:szCs w:val="28"/>
        </w:rPr>
        <w:t>Рефлексия. Главная цель этого этапа – анализ самими учащимися ст</w:t>
      </w:r>
      <w:r w:rsidRPr="00303C8C">
        <w:rPr>
          <w:rFonts w:ascii="Times New Roman" w:hAnsi="Times New Roman" w:cs="Times New Roman"/>
          <w:sz w:val="28"/>
          <w:szCs w:val="28"/>
        </w:rPr>
        <w:t>а</w:t>
      </w:r>
      <w:r w:rsidRPr="00303C8C">
        <w:rPr>
          <w:rFonts w:ascii="Times New Roman" w:hAnsi="Times New Roman" w:cs="Times New Roman"/>
          <w:sz w:val="28"/>
          <w:szCs w:val="28"/>
        </w:rPr>
        <w:t>дии подготовки проекта и его представления на конкурсе. При по</w:t>
      </w:r>
      <w:r w:rsidRPr="00303C8C">
        <w:rPr>
          <w:rFonts w:ascii="Times New Roman" w:hAnsi="Times New Roman" w:cs="Times New Roman"/>
          <w:sz w:val="28"/>
          <w:szCs w:val="28"/>
        </w:rPr>
        <w:t>д</w:t>
      </w:r>
      <w:r w:rsidRPr="00303C8C">
        <w:rPr>
          <w:rFonts w:ascii="Times New Roman" w:hAnsi="Times New Roman" w:cs="Times New Roman"/>
          <w:sz w:val="28"/>
          <w:szCs w:val="28"/>
        </w:rPr>
        <w:t>держке педагога проходит разбор проделанной работы, отмечаются встретившиеся трудности, происходит оценивание вклада каждой пр</w:t>
      </w:r>
      <w:r w:rsidRPr="00303C8C">
        <w:rPr>
          <w:rFonts w:ascii="Times New Roman" w:hAnsi="Times New Roman" w:cs="Times New Roman"/>
          <w:sz w:val="28"/>
          <w:szCs w:val="28"/>
        </w:rPr>
        <w:t>о</w:t>
      </w:r>
      <w:r w:rsidRPr="00303C8C">
        <w:rPr>
          <w:rFonts w:ascii="Times New Roman" w:hAnsi="Times New Roman" w:cs="Times New Roman"/>
          <w:sz w:val="28"/>
          <w:szCs w:val="28"/>
        </w:rPr>
        <w:t xml:space="preserve">ектной группы и отдельных участников, выявляются сильные и слабые стороны проекта, обсуждаются пути их исправления. </w:t>
      </w:r>
    </w:p>
    <w:p w:rsidR="00396FF8" w:rsidRPr="00303C8C" w:rsidRDefault="00303C8C" w:rsidP="00F744CF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303C8C">
        <w:rPr>
          <w:rFonts w:ascii="Times New Roman" w:eastAsia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303C8C">
        <w:rPr>
          <w:rFonts w:ascii="Times New Roman" w:eastAsia="Times New Roman" w:hAnsi="Times New Roman" w:cs="Times New Roman"/>
          <w:sz w:val="28"/>
          <w:szCs w:val="28"/>
        </w:rPr>
        <w:t>коучинговых</w:t>
      </w:r>
      <w:proofErr w:type="spellEnd"/>
      <w:r w:rsidRPr="00303C8C">
        <w:rPr>
          <w:rFonts w:ascii="Times New Roman" w:eastAsia="Times New Roman" w:hAnsi="Times New Roman" w:cs="Times New Roman"/>
          <w:sz w:val="28"/>
          <w:szCs w:val="28"/>
        </w:rPr>
        <w:t xml:space="preserve"> инструментов в рамках урока, внеурочной де</w:t>
      </w:r>
      <w:r w:rsidRPr="00303C8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03C8C">
        <w:rPr>
          <w:rFonts w:ascii="Times New Roman" w:eastAsia="Times New Roman" w:hAnsi="Times New Roman" w:cs="Times New Roman"/>
          <w:sz w:val="28"/>
          <w:szCs w:val="28"/>
        </w:rPr>
        <w:t>тельности, выполнении учебных проектов позволяет школьникам реализ</w:t>
      </w:r>
      <w:r w:rsidRPr="00303C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3C8C">
        <w:rPr>
          <w:rFonts w:ascii="Times New Roman" w:eastAsia="Times New Roman" w:hAnsi="Times New Roman" w:cs="Times New Roman"/>
          <w:sz w:val="28"/>
          <w:szCs w:val="28"/>
        </w:rPr>
        <w:t xml:space="preserve">вать свои индивидуальные образовательные запросы, активно участвовать в </w:t>
      </w:r>
      <w:r w:rsidRPr="00303C8C">
        <w:rPr>
          <w:rFonts w:ascii="Times New Roman" w:eastAsia="Times New Roman" w:hAnsi="Times New Roman" w:cs="Times New Roman"/>
          <w:sz w:val="28"/>
          <w:szCs w:val="28"/>
        </w:rPr>
        <w:lastRenderedPageBreak/>
        <w:t>обсуждении проблемы, затрагивающих их интересы, предлагать свои вар</w:t>
      </w:r>
      <w:r w:rsidRPr="00303C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3C8C">
        <w:rPr>
          <w:rFonts w:ascii="Times New Roman" w:eastAsia="Times New Roman" w:hAnsi="Times New Roman" w:cs="Times New Roman"/>
          <w:sz w:val="28"/>
          <w:szCs w:val="28"/>
        </w:rPr>
        <w:t>анты решения проблемы.</w:t>
      </w:r>
    </w:p>
    <w:p w:rsidR="00B20D9E" w:rsidRPr="009E3716" w:rsidRDefault="009E3716" w:rsidP="00F744C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716">
        <w:rPr>
          <w:rFonts w:ascii="Times New Roman" w:eastAsia="Times New Roman" w:hAnsi="Times New Roman" w:cs="Times New Roman"/>
          <w:b/>
          <w:sz w:val="28"/>
          <w:szCs w:val="28"/>
        </w:rPr>
        <w:t>Практические задания</w:t>
      </w:r>
    </w:p>
    <w:p w:rsidR="009E3716" w:rsidRPr="009E3716" w:rsidRDefault="009E3716" w:rsidP="00F744CF">
      <w:pPr>
        <w:pStyle w:val="a3"/>
        <w:numPr>
          <w:ilvl w:val="1"/>
          <w:numId w:val="38"/>
        </w:numPr>
        <w:shd w:val="clear" w:color="auto" w:fill="FFFFFF"/>
        <w:spacing w:before="100" w:beforeAutospacing="1" w:after="100" w:afterAutospacing="1"/>
        <w:ind w:left="851" w:hanging="284"/>
        <w:rPr>
          <w:rFonts w:ascii="Times New Roman" w:eastAsia="Times New Roman" w:hAnsi="Times New Roman" w:cs="Times New Roman"/>
          <w:sz w:val="28"/>
          <w:szCs w:val="28"/>
        </w:rPr>
      </w:pPr>
      <w:r w:rsidRPr="009E3716">
        <w:rPr>
          <w:rFonts w:ascii="Times New Roman" w:eastAsia="Times New Roman" w:hAnsi="Times New Roman" w:cs="Times New Roman"/>
          <w:sz w:val="28"/>
          <w:szCs w:val="28"/>
        </w:rPr>
        <w:t>Изучите особенности закрытых и открытых вопросов.</w:t>
      </w:r>
    </w:p>
    <w:tbl>
      <w:tblPr>
        <w:tblStyle w:val="a8"/>
        <w:tblW w:w="0" w:type="auto"/>
        <w:tblInd w:w="-34" w:type="dxa"/>
        <w:tblLook w:val="04A0"/>
      </w:tblPr>
      <w:tblGrid>
        <w:gridCol w:w="3970"/>
        <w:gridCol w:w="5386"/>
      </w:tblGrid>
      <w:tr w:rsidR="009E3716" w:rsidRPr="00504250" w:rsidTr="009E3716">
        <w:tc>
          <w:tcPr>
            <w:tcW w:w="3970" w:type="dxa"/>
            <w:shd w:val="clear" w:color="auto" w:fill="FFFFFF" w:themeFill="background1"/>
          </w:tcPr>
          <w:p w:rsidR="009E3716" w:rsidRPr="009E3716" w:rsidRDefault="009E3716" w:rsidP="00F744C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16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закрытых вопросов</w:t>
            </w:r>
          </w:p>
        </w:tc>
        <w:tc>
          <w:tcPr>
            <w:tcW w:w="5386" w:type="dxa"/>
            <w:shd w:val="clear" w:color="auto" w:fill="FFFFFF" w:themeFill="background1"/>
          </w:tcPr>
          <w:p w:rsidR="009E3716" w:rsidRPr="009E3716" w:rsidRDefault="009E3716" w:rsidP="00F744C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открытых вопросов </w:t>
            </w:r>
          </w:p>
        </w:tc>
      </w:tr>
      <w:tr w:rsidR="009E3716" w:rsidRPr="00504250" w:rsidTr="009E3716">
        <w:tc>
          <w:tcPr>
            <w:tcW w:w="3970" w:type="dxa"/>
            <w:shd w:val="clear" w:color="auto" w:fill="FFFFFF" w:themeFill="background1"/>
          </w:tcPr>
          <w:p w:rsidR="009E3716" w:rsidRPr="009E3716" w:rsidRDefault="009E3716" w:rsidP="00F744CF">
            <w:pPr>
              <w:pStyle w:val="a3"/>
              <w:numPr>
                <w:ilvl w:val="0"/>
                <w:numId w:val="15"/>
              </w:numPr>
              <w:spacing w:line="276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6">
              <w:rPr>
                <w:rFonts w:ascii="Times New Roman" w:hAnsi="Times New Roman" w:cs="Times New Roman"/>
                <w:sz w:val="24"/>
                <w:szCs w:val="24"/>
              </w:rPr>
              <w:t>Ответы уже известны</w:t>
            </w:r>
          </w:p>
          <w:p w:rsidR="009E3716" w:rsidRPr="009E3716" w:rsidRDefault="009E3716" w:rsidP="00F744CF">
            <w:pPr>
              <w:pStyle w:val="a3"/>
              <w:numPr>
                <w:ilvl w:val="0"/>
                <w:numId w:val="15"/>
              </w:numPr>
              <w:spacing w:line="276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6">
              <w:rPr>
                <w:rFonts w:ascii="Times New Roman" w:hAnsi="Times New Roman" w:cs="Times New Roman"/>
                <w:sz w:val="24"/>
                <w:szCs w:val="24"/>
              </w:rPr>
              <w:t>Выводы фиксированы</w:t>
            </w:r>
          </w:p>
          <w:p w:rsidR="009E3716" w:rsidRPr="009E3716" w:rsidRDefault="009E3716" w:rsidP="00F744CF">
            <w:pPr>
              <w:pStyle w:val="a3"/>
              <w:numPr>
                <w:ilvl w:val="0"/>
                <w:numId w:val="15"/>
              </w:numPr>
              <w:spacing w:line="276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6">
              <w:rPr>
                <w:rFonts w:ascii="Times New Roman" w:hAnsi="Times New Roman" w:cs="Times New Roman"/>
                <w:sz w:val="24"/>
                <w:szCs w:val="24"/>
              </w:rPr>
              <w:t>Делаются выводы о прошлом в отношении настоящего</w:t>
            </w:r>
          </w:p>
          <w:p w:rsidR="009E3716" w:rsidRPr="009E3716" w:rsidRDefault="009E3716" w:rsidP="00F744CF">
            <w:pPr>
              <w:pStyle w:val="a3"/>
              <w:numPr>
                <w:ilvl w:val="0"/>
                <w:numId w:val="15"/>
              </w:numPr>
              <w:spacing w:line="276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6">
              <w:rPr>
                <w:rFonts w:ascii="Times New Roman" w:hAnsi="Times New Roman" w:cs="Times New Roman"/>
                <w:sz w:val="24"/>
                <w:szCs w:val="24"/>
              </w:rPr>
              <w:t>Подводят к ответу</w:t>
            </w:r>
          </w:p>
        </w:tc>
        <w:tc>
          <w:tcPr>
            <w:tcW w:w="5386" w:type="dxa"/>
            <w:shd w:val="clear" w:color="auto" w:fill="FFFFFF" w:themeFill="background1"/>
          </w:tcPr>
          <w:p w:rsidR="009E3716" w:rsidRPr="009E3716" w:rsidRDefault="009E3716" w:rsidP="00F744CF">
            <w:pPr>
              <w:pStyle w:val="a3"/>
              <w:numPr>
                <w:ilvl w:val="0"/>
                <w:numId w:val="14"/>
              </w:numPr>
              <w:spacing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716">
              <w:rPr>
                <w:rFonts w:ascii="Times New Roman" w:hAnsi="Times New Roman" w:cs="Times New Roman"/>
                <w:sz w:val="24"/>
                <w:szCs w:val="24"/>
              </w:rPr>
              <w:t>Всегда начинаются с вопросительного слова (примечание: вопрос «почему» не всегда э</w:t>
            </w:r>
            <w:r w:rsidRPr="009E371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3716">
              <w:rPr>
                <w:rFonts w:ascii="Times New Roman" w:hAnsi="Times New Roman" w:cs="Times New Roman"/>
                <w:sz w:val="24"/>
                <w:szCs w:val="24"/>
              </w:rPr>
              <w:t>фективен, если работать на результат «разв</w:t>
            </w:r>
            <w:r w:rsidRPr="009E37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3716">
              <w:rPr>
                <w:rFonts w:ascii="Times New Roman" w:hAnsi="Times New Roman" w:cs="Times New Roman"/>
                <w:sz w:val="24"/>
                <w:szCs w:val="24"/>
              </w:rPr>
              <w:t>тие, изменение».</w:t>
            </w:r>
            <w:proofErr w:type="gramEnd"/>
            <w:r w:rsidRPr="009E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3716">
              <w:rPr>
                <w:rFonts w:ascii="Times New Roman" w:hAnsi="Times New Roman" w:cs="Times New Roman"/>
                <w:sz w:val="24"/>
                <w:szCs w:val="24"/>
              </w:rPr>
              <w:t>Он заводит в тупик, форм</w:t>
            </w:r>
            <w:r w:rsidRPr="009E37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3716">
              <w:rPr>
                <w:rFonts w:ascii="Times New Roman" w:hAnsi="Times New Roman" w:cs="Times New Roman"/>
                <w:sz w:val="24"/>
                <w:szCs w:val="24"/>
              </w:rPr>
              <w:t>рует страх, схож с наказанием)</w:t>
            </w:r>
            <w:proofErr w:type="gramEnd"/>
          </w:p>
          <w:p w:rsidR="009E3716" w:rsidRPr="009E3716" w:rsidRDefault="009E3716" w:rsidP="00F744CF">
            <w:pPr>
              <w:pStyle w:val="a3"/>
              <w:numPr>
                <w:ilvl w:val="0"/>
                <w:numId w:val="14"/>
              </w:numPr>
              <w:spacing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6">
              <w:rPr>
                <w:rFonts w:ascii="Times New Roman" w:hAnsi="Times New Roman" w:cs="Times New Roman"/>
                <w:sz w:val="24"/>
                <w:szCs w:val="24"/>
              </w:rPr>
              <w:t>Подразумевают множественные ответы</w:t>
            </w:r>
          </w:p>
          <w:p w:rsidR="009E3716" w:rsidRPr="009E3716" w:rsidRDefault="009E3716" w:rsidP="00F744CF">
            <w:pPr>
              <w:pStyle w:val="a3"/>
              <w:numPr>
                <w:ilvl w:val="0"/>
                <w:numId w:val="14"/>
              </w:numPr>
              <w:spacing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6">
              <w:rPr>
                <w:rFonts w:ascii="Times New Roman" w:hAnsi="Times New Roman" w:cs="Times New Roman"/>
                <w:sz w:val="24"/>
                <w:szCs w:val="24"/>
              </w:rPr>
              <w:t>Помогают людям думать шире и глубже, идти дальше</w:t>
            </w:r>
          </w:p>
          <w:p w:rsidR="009E3716" w:rsidRPr="009E3716" w:rsidRDefault="009E3716" w:rsidP="00F744CF">
            <w:pPr>
              <w:pStyle w:val="a3"/>
              <w:numPr>
                <w:ilvl w:val="0"/>
                <w:numId w:val="14"/>
              </w:numPr>
              <w:spacing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716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proofErr w:type="gramEnd"/>
            <w:r w:rsidRPr="009E3716">
              <w:rPr>
                <w:rFonts w:ascii="Times New Roman" w:hAnsi="Times New Roman" w:cs="Times New Roman"/>
                <w:sz w:val="24"/>
                <w:szCs w:val="24"/>
              </w:rPr>
              <w:t xml:space="preserve"> в будущее</w:t>
            </w:r>
          </w:p>
          <w:p w:rsidR="009E3716" w:rsidRPr="009E3716" w:rsidRDefault="009E3716" w:rsidP="00F744CF">
            <w:pPr>
              <w:pStyle w:val="a3"/>
              <w:numPr>
                <w:ilvl w:val="0"/>
                <w:numId w:val="14"/>
              </w:numPr>
              <w:spacing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6">
              <w:rPr>
                <w:rFonts w:ascii="Times New Roman" w:hAnsi="Times New Roman" w:cs="Times New Roman"/>
                <w:sz w:val="24"/>
                <w:szCs w:val="24"/>
              </w:rPr>
              <w:t xml:space="preserve">Не наталкивают на суждения </w:t>
            </w:r>
          </w:p>
        </w:tc>
      </w:tr>
    </w:tbl>
    <w:p w:rsidR="009E3716" w:rsidRPr="009E3716" w:rsidRDefault="009E3716" w:rsidP="00F744CF">
      <w:pPr>
        <w:jc w:val="both"/>
        <w:rPr>
          <w:rFonts w:ascii="Times New Roman" w:hAnsi="Times New Roman" w:cs="Times New Roman"/>
          <w:sz w:val="28"/>
        </w:rPr>
      </w:pPr>
      <w:r w:rsidRPr="009E3716">
        <w:rPr>
          <w:rFonts w:ascii="Times New Roman" w:hAnsi="Times New Roman" w:cs="Times New Roman"/>
          <w:sz w:val="28"/>
        </w:rPr>
        <w:t>Сравните особенности открытых и закрытых вопросов по следующим крит</w:t>
      </w:r>
      <w:r w:rsidRPr="009E3716">
        <w:rPr>
          <w:rFonts w:ascii="Times New Roman" w:hAnsi="Times New Roman" w:cs="Times New Roman"/>
          <w:sz w:val="28"/>
        </w:rPr>
        <w:t>е</w:t>
      </w:r>
      <w:r w:rsidRPr="009E3716">
        <w:rPr>
          <w:rFonts w:ascii="Times New Roman" w:hAnsi="Times New Roman" w:cs="Times New Roman"/>
          <w:sz w:val="28"/>
        </w:rPr>
        <w:t xml:space="preserve">риям: </w:t>
      </w:r>
    </w:p>
    <w:p w:rsidR="009E3716" w:rsidRPr="009E3716" w:rsidRDefault="009E3716" w:rsidP="00F744CF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</w:rPr>
      </w:pPr>
      <w:r w:rsidRPr="009E3716">
        <w:rPr>
          <w:rFonts w:ascii="Times New Roman" w:hAnsi="Times New Roman" w:cs="Times New Roman"/>
          <w:sz w:val="28"/>
        </w:rPr>
        <w:t xml:space="preserve">вариативность ответов </w:t>
      </w:r>
    </w:p>
    <w:p w:rsidR="009E3716" w:rsidRPr="009E3716" w:rsidRDefault="009E3716" w:rsidP="00F744CF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</w:rPr>
      </w:pPr>
      <w:r w:rsidRPr="009E3716">
        <w:rPr>
          <w:rFonts w:ascii="Times New Roman" w:hAnsi="Times New Roman" w:cs="Times New Roman"/>
          <w:sz w:val="28"/>
        </w:rPr>
        <w:t xml:space="preserve">степень влияния взрослого на ответы детей </w:t>
      </w:r>
    </w:p>
    <w:p w:rsidR="009E3716" w:rsidRPr="009E3716" w:rsidRDefault="009E3716" w:rsidP="00F744CF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E3716">
        <w:rPr>
          <w:rFonts w:ascii="Times New Roman" w:hAnsi="Times New Roman" w:cs="Times New Roman"/>
          <w:sz w:val="28"/>
        </w:rPr>
        <w:t>влияние каждого типа вопросов на формирование и развитие навыков учебной деятельности</w:t>
      </w:r>
    </w:p>
    <w:p w:rsidR="009E3716" w:rsidRPr="009E3716" w:rsidRDefault="009E3716" w:rsidP="00F744CF">
      <w:pPr>
        <w:spacing w:after="0"/>
        <w:jc w:val="both"/>
        <w:rPr>
          <w:rFonts w:ascii="Times New Roman" w:hAnsi="Times New Roman" w:cs="Times New Roman"/>
          <w:sz w:val="28"/>
        </w:rPr>
      </w:pPr>
      <w:r w:rsidRPr="009E3716">
        <w:rPr>
          <w:rFonts w:ascii="Times New Roman" w:hAnsi="Times New Roman" w:cs="Times New Roman"/>
          <w:sz w:val="28"/>
        </w:rPr>
        <w:t>Ваше исследование</w:t>
      </w:r>
      <w:r w:rsidR="00E77762">
        <w:rPr>
          <w:rFonts w:ascii="Times New Roman" w:hAnsi="Times New Roman" w:cs="Times New Roman"/>
          <w:sz w:val="28"/>
        </w:rPr>
        <w:t>:</w:t>
      </w:r>
    </w:p>
    <w:p w:rsidR="009E3716" w:rsidRPr="00E77762" w:rsidRDefault="009E3716" w:rsidP="00F744CF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</w:rPr>
      </w:pPr>
      <w:r w:rsidRPr="00E77762">
        <w:rPr>
          <w:rFonts w:ascii="Times New Roman" w:hAnsi="Times New Roman" w:cs="Times New Roman"/>
          <w:sz w:val="28"/>
        </w:rPr>
        <w:t xml:space="preserve">Сформулируйте 4-5 </w:t>
      </w:r>
      <w:proofErr w:type="gramStart"/>
      <w:r w:rsidRPr="00E77762">
        <w:rPr>
          <w:rFonts w:ascii="Times New Roman" w:hAnsi="Times New Roman" w:cs="Times New Roman"/>
          <w:sz w:val="28"/>
        </w:rPr>
        <w:t>открытых</w:t>
      </w:r>
      <w:proofErr w:type="gramEnd"/>
      <w:r w:rsidRPr="00E77762">
        <w:rPr>
          <w:rFonts w:ascii="Times New Roman" w:hAnsi="Times New Roman" w:cs="Times New Roman"/>
          <w:sz w:val="28"/>
        </w:rPr>
        <w:t xml:space="preserve"> вопроса на тему: «Перспективы испол</w:t>
      </w:r>
      <w:r w:rsidRPr="00E77762">
        <w:rPr>
          <w:rFonts w:ascii="Times New Roman" w:hAnsi="Times New Roman" w:cs="Times New Roman"/>
          <w:sz w:val="28"/>
        </w:rPr>
        <w:t>ь</w:t>
      </w:r>
      <w:r w:rsidRPr="00E77762">
        <w:rPr>
          <w:rFonts w:ascii="Times New Roman" w:hAnsi="Times New Roman" w:cs="Times New Roman"/>
          <w:sz w:val="28"/>
        </w:rPr>
        <w:t xml:space="preserve">зования </w:t>
      </w:r>
      <w:proofErr w:type="spellStart"/>
      <w:r w:rsidRPr="00E77762">
        <w:rPr>
          <w:rFonts w:ascii="Times New Roman" w:hAnsi="Times New Roman" w:cs="Times New Roman"/>
          <w:sz w:val="28"/>
        </w:rPr>
        <w:t>коучинговых</w:t>
      </w:r>
      <w:proofErr w:type="spellEnd"/>
      <w:r w:rsidRPr="00E77762">
        <w:rPr>
          <w:rFonts w:ascii="Times New Roman" w:hAnsi="Times New Roman" w:cs="Times New Roman"/>
          <w:sz w:val="28"/>
        </w:rPr>
        <w:t xml:space="preserve"> технологий в школьном образовании»</w:t>
      </w:r>
    </w:p>
    <w:p w:rsidR="009E3716" w:rsidRDefault="003B69D5" w:rsidP="00F744CF">
      <w:pPr>
        <w:pStyle w:val="a3"/>
        <w:numPr>
          <w:ilvl w:val="1"/>
          <w:numId w:val="38"/>
        </w:numPr>
        <w:shd w:val="clear" w:color="auto" w:fill="FFFFFF"/>
        <w:spacing w:before="100" w:beforeAutospacing="1" w:after="100" w:afterAutospacing="1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3B69D5">
        <w:rPr>
          <w:rFonts w:ascii="Times New Roman" w:eastAsia="Times New Roman" w:hAnsi="Times New Roman" w:cs="Times New Roman"/>
          <w:sz w:val="28"/>
          <w:szCs w:val="28"/>
        </w:rPr>
        <w:t xml:space="preserve">С помощью инструмента «Колесо баланса» проанализируйте аспекты использования </w:t>
      </w:r>
      <w:proofErr w:type="spellStart"/>
      <w:r w:rsidRPr="003B69D5">
        <w:rPr>
          <w:rFonts w:ascii="Times New Roman" w:eastAsia="Times New Roman" w:hAnsi="Times New Roman" w:cs="Times New Roman"/>
          <w:sz w:val="28"/>
          <w:szCs w:val="28"/>
        </w:rPr>
        <w:t>коучинговых</w:t>
      </w:r>
      <w:proofErr w:type="spellEnd"/>
      <w:r w:rsidRPr="003B69D5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школьном образов</w:t>
      </w:r>
      <w:r w:rsidRPr="003B69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B69D5">
        <w:rPr>
          <w:rFonts w:ascii="Times New Roman" w:eastAsia="Times New Roman" w:hAnsi="Times New Roman" w:cs="Times New Roman"/>
          <w:sz w:val="28"/>
          <w:szCs w:val="28"/>
        </w:rPr>
        <w:t>нии.</w:t>
      </w:r>
    </w:p>
    <w:p w:rsidR="000C43E1" w:rsidRDefault="000C43E1" w:rsidP="00F744CF">
      <w:pPr>
        <w:pStyle w:val="a3"/>
        <w:numPr>
          <w:ilvl w:val="1"/>
          <w:numId w:val="38"/>
        </w:numPr>
        <w:shd w:val="clear" w:color="auto" w:fill="FFFFFF"/>
        <w:spacing w:before="100" w:beforeAutospacing="1" w:after="100" w:afterAutospacing="1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Предложите артефакт, который можно использовать для внеурочного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нятия «Город, дружественный детям»</w:t>
      </w:r>
    </w:p>
    <w:p w:rsidR="000C43E1" w:rsidRPr="000C43E1" w:rsidRDefault="000C43E1" w:rsidP="00F744CF">
      <w:pPr>
        <w:pStyle w:val="a3"/>
        <w:numPr>
          <w:ilvl w:val="1"/>
          <w:numId w:val="38"/>
        </w:numPr>
        <w:shd w:val="clear" w:color="auto" w:fill="FFFFFF"/>
        <w:spacing w:before="100" w:beforeAutospacing="1" w:after="100" w:afterAutospacing="1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социогеографические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вашему мнению влияют на оценку школьниками критериев доброжелательности городской среды?</w:t>
      </w:r>
    </w:p>
    <w:p w:rsidR="000C43E1" w:rsidRPr="000C43E1" w:rsidRDefault="000C43E1" w:rsidP="00F744CF">
      <w:pPr>
        <w:pStyle w:val="a3"/>
        <w:numPr>
          <w:ilvl w:val="1"/>
          <w:numId w:val="38"/>
        </w:numPr>
        <w:shd w:val="clear" w:color="auto" w:fill="FFFFFF"/>
        <w:spacing w:before="100" w:beforeAutospacing="1" w:after="100" w:afterAutospacing="1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Предложите тему и разработайте план учебного проекта по географии с использованием инструмента «</w:t>
      </w:r>
      <w:r w:rsidRPr="000C43E1">
        <w:rPr>
          <w:rFonts w:ascii="Times New Roman" w:eastAsia="Times New Roman" w:hAnsi="Times New Roman" w:cs="Times New Roman"/>
          <w:sz w:val="28"/>
          <w:szCs w:val="28"/>
        </w:rPr>
        <w:t xml:space="preserve">модель </w:t>
      </w:r>
      <w:r w:rsidRPr="000C43E1">
        <w:rPr>
          <w:rFonts w:ascii="Times New Roman" w:hAnsi="Times New Roman" w:cs="Times New Roman"/>
          <w:sz w:val="28"/>
          <w:szCs w:val="28"/>
          <w:lang w:val="en-US"/>
        </w:rPr>
        <w:t>GROW</w:t>
      </w:r>
      <w:r w:rsidRPr="000C43E1">
        <w:rPr>
          <w:rFonts w:ascii="Times New Roman" w:hAnsi="Times New Roman" w:cs="Times New Roman"/>
          <w:sz w:val="28"/>
          <w:szCs w:val="28"/>
        </w:rPr>
        <w:t>»</w:t>
      </w:r>
    </w:p>
    <w:p w:rsidR="000C43E1" w:rsidRDefault="000C43E1" w:rsidP="00F744CF">
      <w:pPr>
        <w:pStyle w:val="a3"/>
        <w:shd w:val="clear" w:color="auto" w:fill="FFFFFF"/>
        <w:spacing w:before="100" w:beforeAutospacing="1" w:after="100" w:afterAutospacing="1"/>
        <w:ind w:left="567"/>
        <w:rPr>
          <w:rFonts w:ascii="Times New Roman" w:hAnsi="Times New Roman" w:cs="Times New Roman"/>
          <w:sz w:val="28"/>
          <w:szCs w:val="28"/>
        </w:rPr>
      </w:pPr>
    </w:p>
    <w:p w:rsidR="000C43E1" w:rsidRPr="00E77762" w:rsidRDefault="000C43E1" w:rsidP="00F744CF">
      <w:pPr>
        <w:pStyle w:val="a3"/>
        <w:shd w:val="clear" w:color="auto" w:fill="FFFFFF"/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762">
        <w:rPr>
          <w:rFonts w:ascii="Times New Roman" w:eastAsia="Times New Roman" w:hAnsi="Times New Roman" w:cs="Times New Roman"/>
          <w:b/>
          <w:sz w:val="28"/>
          <w:szCs w:val="28"/>
        </w:rPr>
        <w:t>Вопросы для самоконтроля</w:t>
      </w:r>
    </w:p>
    <w:p w:rsidR="003B69D5" w:rsidRPr="000C43E1" w:rsidRDefault="003B69D5" w:rsidP="00F744C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005A1D" w:rsidRDefault="00E77762" w:rsidP="00F744CF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образовании?</w:t>
      </w:r>
    </w:p>
    <w:p w:rsidR="00E77762" w:rsidRPr="00E77762" w:rsidRDefault="00E77762" w:rsidP="00F744CF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образом сочетаются идеи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идеи ФГОС второго пок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ления?</w:t>
      </w:r>
    </w:p>
    <w:p w:rsidR="00E77762" w:rsidRDefault="00E77762" w:rsidP="00F744CF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Какие инструменты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эфеективно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применять в рамках уроков, внеурочных занятий, проектной деятельности?</w:t>
      </w:r>
    </w:p>
    <w:p w:rsidR="00F744CF" w:rsidRDefault="00F744CF" w:rsidP="00F744CF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учителя-коуча?</w:t>
      </w:r>
      <w:proofErr w:type="spellEnd"/>
    </w:p>
    <w:p w:rsidR="00E77762" w:rsidRPr="00F744CF" w:rsidRDefault="00E77762" w:rsidP="00F744CF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  <w:sectPr w:rsidR="00E77762" w:rsidRPr="00F744CF" w:rsidSect="009B7B03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F744CF">
        <w:rPr>
          <w:rFonts w:ascii="Times New Roman" w:hAnsi="Times New Roman" w:cs="Times New Roman"/>
          <w:sz w:val="28"/>
          <w:szCs w:val="28"/>
        </w:rPr>
        <w:t xml:space="preserve">Приведите доказательства того, что применение </w:t>
      </w:r>
      <w:proofErr w:type="spellStart"/>
      <w:r w:rsidRPr="00F744CF">
        <w:rPr>
          <w:rFonts w:ascii="Times New Roman" w:hAnsi="Times New Roman" w:cs="Times New Roman"/>
          <w:sz w:val="28"/>
          <w:szCs w:val="28"/>
        </w:rPr>
        <w:t>коучинговых</w:t>
      </w:r>
      <w:proofErr w:type="spellEnd"/>
      <w:r w:rsidRPr="00F744CF">
        <w:rPr>
          <w:rFonts w:ascii="Times New Roman" w:hAnsi="Times New Roman" w:cs="Times New Roman"/>
          <w:sz w:val="28"/>
          <w:szCs w:val="28"/>
        </w:rPr>
        <w:t xml:space="preserve"> технол</w:t>
      </w:r>
      <w:r w:rsidRPr="00F744CF">
        <w:rPr>
          <w:rFonts w:ascii="Times New Roman" w:hAnsi="Times New Roman" w:cs="Times New Roman"/>
          <w:sz w:val="28"/>
          <w:szCs w:val="28"/>
        </w:rPr>
        <w:t>о</w:t>
      </w:r>
      <w:r w:rsidRPr="00F744CF">
        <w:rPr>
          <w:rFonts w:ascii="Times New Roman" w:hAnsi="Times New Roman" w:cs="Times New Roman"/>
          <w:sz w:val="28"/>
          <w:szCs w:val="28"/>
        </w:rPr>
        <w:t xml:space="preserve">гий способствует вовлечению школьников в процесс принятия </w:t>
      </w:r>
      <w:r w:rsidR="00F744CF" w:rsidRPr="00F744CF">
        <w:rPr>
          <w:rFonts w:ascii="Times New Roman" w:hAnsi="Times New Roman" w:cs="Times New Roman"/>
          <w:sz w:val="28"/>
          <w:szCs w:val="28"/>
        </w:rPr>
        <w:t>реш</w:t>
      </w:r>
      <w:r w:rsidR="00F744CF" w:rsidRPr="00F744CF">
        <w:rPr>
          <w:rFonts w:ascii="Times New Roman" w:hAnsi="Times New Roman" w:cs="Times New Roman"/>
          <w:sz w:val="28"/>
          <w:szCs w:val="28"/>
        </w:rPr>
        <w:t>е</w:t>
      </w:r>
      <w:r w:rsidR="00F744CF" w:rsidRPr="00F744CF">
        <w:rPr>
          <w:rFonts w:ascii="Times New Roman" w:hAnsi="Times New Roman" w:cs="Times New Roman"/>
          <w:sz w:val="28"/>
          <w:szCs w:val="28"/>
        </w:rPr>
        <w:t>ний, затраг</w:t>
      </w:r>
      <w:r w:rsidR="00F744CF" w:rsidRPr="00F744CF">
        <w:rPr>
          <w:rFonts w:ascii="Times New Roman" w:hAnsi="Times New Roman" w:cs="Times New Roman"/>
          <w:sz w:val="28"/>
          <w:szCs w:val="28"/>
        </w:rPr>
        <w:t>и</w:t>
      </w:r>
      <w:r w:rsidR="00F744CF" w:rsidRPr="00F744CF">
        <w:rPr>
          <w:rFonts w:ascii="Times New Roman" w:hAnsi="Times New Roman" w:cs="Times New Roman"/>
          <w:sz w:val="28"/>
          <w:szCs w:val="28"/>
        </w:rPr>
        <w:t>вающих их интересы.</w:t>
      </w:r>
    </w:p>
    <w:p w:rsidR="00F744CF" w:rsidRDefault="00F744CF" w:rsidP="00F74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24" w:rsidRPr="0082518D" w:rsidRDefault="00E77762" w:rsidP="00F74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44784E" w:rsidRPr="0082518D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44784E" w:rsidRDefault="004673CA" w:rsidP="00F744C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0" w:history="1">
        <w:r w:rsidR="0044784E" w:rsidRPr="00641D6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https://prosto-coach.ru/instrumenty-kouchinga/model-grow-v-kouchinge.html</w:t>
        </w:r>
      </w:hyperlink>
      <w:r w:rsidR="004478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4784E" w:rsidRDefault="004673CA" w:rsidP="00F744C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1" w:history="1">
        <w:r w:rsidR="0082518D" w:rsidRPr="00641D6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https://coachingineducation.ru/</w:t>
        </w:r>
      </w:hyperlink>
      <w:r w:rsidR="00825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51549" w:rsidRDefault="0082518D" w:rsidP="00F744C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Л.В.Рождественская «Артефакт-педагогика: от артефакта к учебной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туации» </w:t>
      </w:r>
      <w:hyperlink r:id="rId22" w:history="1">
        <w:r w:rsidRPr="00641D6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https://cyberleninka.ru/article/v/artefakt-pedagogika-ot-artefakta-k-uchebnoy-situatsii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51549" w:rsidRPr="00A51549" w:rsidRDefault="00A51549" w:rsidP="00F744C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1549">
        <w:rPr>
          <w:rFonts w:ascii="pt_sansregular" w:hAnsi="pt_sansregular"/>
          <w:color w:val="000000"/>
          <w:sz w:val="32"/>
          <w:szCs w:val="32"/>
        </w:rPr>
        <w:t>Федеральны</w:t>
      </w:r>
      <w:r>
        <w:rPr>
          <w:rFonts w:ascii="pt_sansregular" w:hAnsi="pt_sansregular"/>
          <w:color w:val="000000"/>
          <w:sz w:val="32"/>
          <w:szCs w:val="32"/>
        </w:rPr>
        <w:t>й</w:t>
      </w:r>
      <w:r w:rsidRPr="00A51549">
        <w:rPr>
          <w:rFonts w:ascii="pt_sansregular" w:hAnsi="pt_sansregular"/>
          <w:color w:val="000000"/>
          <w:sz w:val="32"/>
          <w:szCs w:val="32"/>
        </w:rPr>
        <w:t xml:space="preserve"> государственны</w:t>
      </w:r>
      <w:r>
        <w:rPr>
          <w:rFonts w:ascii="pt_sansregular" w:hAnsi="pt_sansregular"/>
          <w:color w:val="000000"/>
          <w:sz w:val="32"/>
          <w:szCs w:val="32"/>
        </w:rPr>
        <w:t>й</w:t>
      </w:r>
      <w:r w:rsidRPr="00A51549">
        <w:rPr>
          <w:rFonts w:ascii="pt_sansregular" w:hAnsi="pt_sansregular"/>
          <w:color w:val="000000"/>
          <w:sz w:val="32"/>
          <w:szCs w:val="32"/>
        </w:rPr>
        <w:t xml:space="preserve"> образовательны</w:t>
      </w:r>
      <w:r>
        <w:rPr>
          <w:rFonts w:ascii="pt_sansregular" w:hAnsi="pt_sansregular"/>
          <w:color w:val="000000"/>
          <w:sz w:val="32"/>
          <w:szCs w:val="32"/>
        </w:rPr>
        <w:t>й</w:t>
      </w:r>
      <w:r w:rsidRPr="00A51549">
        <w:rPr>
          <w:rFonts w:ascii="pt_sansregular" w:hAnsi="pt_sansregular"/>
          <w:color w:val="000000"/>
          <w:sz w:val="32"/>
          <w:szCs w:val="32"/>
        </w:rPr>
        <w:t xml:space="preserve"> стандарт </w:t>
      </w:r>
      <w:r>
        <w:rPr>
          <w:rFonts w:ascii="pt_sansregular" w:hAnsi="pt_sansregular"/>
          <w:color w:val="000000"/>
          <w:sz w:val="32"/>
          <w:szCs w:val="32"/>
        </w:rPr>
        <w:t>о</w:t>
      </w:r>
      <w:r>
        <w:rPr>
          <w:rFonts w:ascii="pt_sansregular" w:hAnsi="pt_sansregular"/>
          <w:color w:val="000000"/>
          <w:sz w:val="32"/>
          <w:szCs w:val="32"/>
        </w:rPr>
        <w:t>с</w:t>
      </w:r>
      <w:r>
        <w:rPr>
          <w:rFonts w:ascii="pt_sansregular" w:hAnsi="pt_sansregular"/>
          <w:color w:val="000000"/>
          <w:sz w:val="32"/>
          <w:szCs w:val="32"/>
        </w:rPr>
        <w:t>новного общего образования</w:t>
      </w:r>
      <w:r w:rsidRPr="00A51549">
        <w:rPr>
          <w:rFonts w:ascii="pt_sansregular" w:hAnsi="pt_sansregular"/>
          <w:color w:val="000000"/>
          <w:sz w:val="32"/>
          <w:szCs w:val="32"/>
        </w:rPr>
        <w:t xml:space="preserve">, утвержденный </w:t>
      </w:r>
      <w:hyperlink r:id="rId23" w:tooltip="Приказ Минобрнауки России от 17 декабря 2010 года № 1897 " w:history="1">
        <w:r w:rsidRPr="00A5154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Приказом </w:t>
        </w:r>
        <w:proofErr w:type="spellStart"/>
        <w:r w:rsidRPr="00A5154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Миноб</w:t>
        </w:r>
        <w:r w:rsidRPr="00A5154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</w:t>
        </w:r>
        <w:r w:rsidRPr="00A5154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науки</w:t>
        </w:r>
        <w:proofErr w:type="spellEnd"/>
        <w:r w:rsidRPr="00A5154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России от 17 декабря 2010 года № 1897 «Об утверждении и вв</w:t>
        </w:r>
        <w:r w:rsidRPr="00A5154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е</w:t>
        </w:r>
        <w:r w:rsidRPr="00A5154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дении в действие федерального государственного образовательного стандарта основного общего образования»</w:t>
        </w:r>
      </w:hyperlink>
      <w:r w:rsidRPr="00A51549">
        <w:rPr>
          <w:rFonts w:ascii="pt_sansregular" w:hAnsi="pt_sansregular"/>
          <w:color w:val="000000"/>
          <w:sz w:val="32"/>
          <w:szCs w:val="32"/>
        </w:rPr>
        <w:t xml:space="preserve"> </w:t>
      </w:r>
    </w:p>
    <w:p w:rsidR="00A51549" w:rsidRPr="003B7953" w:rsidRDefault="00A51549" w:rsidP="00F744C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1549">
        <w:rPr>
          <w:rFonts w:ascii="pt_sansregular" w:hAnsi="pt_sansregular"/>
          <w:color w:val="000000"/>
          <w:sz w:val="32"/>
          <w:szCs w:val="32"/>
        </w:rPr>
        <w:t>Федеральны</w:t>
      </w:r>
      <w:r>
        <w:rPr>
          <w:rFonts w:ascii="pt_sansregular" w:hAnsi="pt_sansregular"/>
          <w:color w:val="000000"/>
          <w:sz w:val="32"/>
          <w:szCs w:val="32"/>
        </w:rPr>
        <w:t>й</w:t>
      </w:r>
      <w:r w:rsidRPr="00A51549">
        <w:rPr>
          <w:rFonts w:ascii="pt_sansregular" w:hAnsi="pt_sansregular"/>
          <w:color w:val="000000"/>
          <w:sz w:val="32"/>
          <w:szCs w:val="32"/>
        </w:rPr>
        <w:t xml:space="preserve"> государственны</w:t>
      </w:r>
      <w:r>
        <w:rPr>
          <w:rFonts w:ascii="pt_sansregular" w:hAnsi="pt_sansregular"/>
          <w:color w:val="000000"/>
          <w:sz w:val="32"/>
          <w:szCs w:val="32"/>
        </w:rPr>
        <w:t>й</w:t>
      </w:r>
      <w:r w:rsidRPr="00A51549">
        <w:rPr>
          <w:rFonts w:ascii="pt_sansregular" w:hAnsi="pt_sansregular"/>
          <w:color w:val="000000"/>
          <w:sz w:val="32"/>
          <w:szCs w:val="32"/>
        </w:rPr>
        <w:t xml:space="preserve"> образовательны</w:t>
      </w:r>
      <w:r>
        <w:rPr>
          <w:rFonts w:ascii="pt_sansregular" w:hAnsi="pt_sansregular"/>
          <w:color w:val="000000"/>
          <w:sz w:val="32"/>
          <w:szCs w:val="32"/>
        </w:rPr>
        <w:t>й</w:t>
      </w:r>
      <w:r w:rsidRPr="00A51549">
        <w:rPr>
          <w:rFonts w:ascii="pt_sansregular" w:hAnsi="pt_sansregular"/>
          <w:color w:val="000000"/>
          <w:sz w:val="32"/>
          <w:szCs w:val="32"/>
        </w:rPr>
        <w:t xml:space="preserve"> стандарт </w:t>
      </w:r>
      <w:r>
        <w:rPr>
          <w:rFonts w:ascii="pt_sansregular" w:hAnsi="pt_sansregular"/>
          <w:color w:val="000000"/>
          <w:sz w:val="32"/>
          <w:szCs w:val="32"/>
        </w:rPr>
        <w:t>среднего общего образования</w:t>
      </w:r>
      <w:r w:rsidRPr="00A51549">
        <w:rPr>
          <w:rFonts w:ascii="pt_sansregular" w:hAnsi="pt_sansregular"/>
          <w:color w:val="000000"/>
          <w:sz w:val="32"/>
          <w:szCs w:val="32"/>
        </w:rPr>
        <w:t xml:space="preserve">, утвержденный </w:t>
      </w:r>
      <w:hyperlink r:id="rId24" w:tooltip="Приказ Минобрнауки России от 17 декабря 2010 года № 1897 " w:history="1">
        <w:r w:rsidRPr="00A5154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Приказом </w:t>
        </w:r>
        <w:proofErr w:type="spellStart"/>
        <w:r w:rsidRPr="00A5154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</w:t>
        </w:r>
        <w:r w:rsidRPr="00A5154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</w:t>
        </w:r>
        <w:r w:rsidRPr="00A5154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нобрнауки</w:t>
        </w:r>
        <w:proofErr w:type="spellEnd"/>
        <w:r w:rsidRPr="00A5154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образования»»</w:t>
        </w:r>
      </w:hyperlink>
    </w:p>
    <w:p w:rsidR="003B7953" w:rsidRPr="004A3BA5" w:rsidRDefault="004673CA" w:rsidP="00F744C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5" w:history="1">
        <w:r w:rsidR="003B7953" w:rsidRPr="00641D6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http://www.cdt-nadym.edusite.ru/DswMedia/prilogenie1.pdf</w:t>
        </w:r>
      </w:hyperlink>
      <w:r w:rsidR="003B7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A3BA5" w:rsidRDefault="004A3BA5" w:rsidP="00F744C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Инновационные педагогические технологии и региональная информ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ционно-образовательная среда школьного предмета «География в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ловиях перехода на новые стандарты (материалы Всероссийского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учно-практического семинара). – Хабаровск, ХК ИРО, 2011</w:t>
      </w:r>
    </w:p>
    <w:p w:rsidR="00C73969" w:rsidRPr="00A15C6B" w:rsidRDefault="00C73969" w:rsidP="00F744C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6" w:history="1">
        <w:r w:rsidRPr="00E172C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https://studme.org/75544/menedzhment/tehniki_instrumenty_kouchinga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15C6B" w:rsidRDefault="00A15C6B" w:rsidP="00F744C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7" w:history="1">
        <w:r w:rsidRPr="00E172C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http://chaikanatalia.ru/liniya-vremeni-2-sposoba-instrument-planirovaniya-v-kouchinge/</w:t>
        </w:r>
      </w:hyperlink>
      <w:r w:rsidRPr="00A15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67B77" w:rsidRPr="00A51549" w:rsidRDefault="00B67B77" w:rsidP="00F744CF">
      <w:pPr>
        <w:pStyle w:val="a3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6724" w:rsidRPr="00B620F2" w:rsidRDefault="00516724" w:rsidP="00F744CF">
      <w:pPr>
        <w:pStyle w:val="2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</w:p>
    <w:p w:rsidR="009B7B03" w:rsidRPr="00B620F2" w:rsidRDefault="009B7B03" w:rsidP="00F744CF">
      <w:pPr>
        <w:pStyle w:val="2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</w:p>
    <w:p w:rsidR="009B7B03" w:rsidRPr="00B620F2" w:rsidRDefault="009B7B03" w:rsidP="00F744CF">
      <w:pPr>
        <w:pStyle w:val="2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</w:p>
    <w:p w:rsidR="009B7B03" w:rsidRPr="00B620F2" w:rsidRDefault="009B7B03" w:rsidP="00F744CF">
      <w:pPr>
        <w:pStyle w:val="2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</w:p>
    <w:p w:rsidR="009B7B03" w:rsidRPr="00B620F2" w:rsidRDefault="009B7B03" w:rsidP="00F744CF">
      <w:pPr>
        <w:pStyle w:val="2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</w:p>
    <w:p w:rsidR="009B7B03" w:rsidRPr="00B620F2" w:rsidRDefault="009B7B03" w:rsidP="00F744CF">
      <w:pPr>
        <w:pStyle w:val="2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</w:p>
    <w:p w:rsidR="009B7B03" w:rsidRPr="00B620F2" w:rsidRDefault="009B7B03" w:rsidP="00F744CF">
      <w:pPr>
        <w:pStyle w:val="2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</w:p>
    <w:sectPr w:rsidR="009B7B03" w:rsidRPr="00B620F2" w:rsidSect="00005A1D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793"/>
    <w:multiLevelType w:val="hybridMultilevel"/>
    <w:tmpl w:val="5828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39D9"/>
    <w:multiLevelType w:val="hybridMultilevel"/>
    <w:tmpl w:val="CF82584C"/>
    <w:lvl w:ilvl="0" w:tplc="827EB4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A58B1"/>
    <w:multiLevelType w:val="hybridMultilevel"/>
    <w:tmpl w:val="6C880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0616B"/>
    <w:multiLevelType w:val="hybridMultilevel"/>
    <w:tmpl w:val="DD9A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403F0"/>
    <w:multiLevelType w:val="hybridMultilevel"/>
    <w:tmpl w:val="82A0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B57BE"/>
    <w:multiLevelType w:val="multilevel"/>
    <w:tmpl w:val="FFBC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C025E"/>
    <w:multiLevelType w:val="hybridMultilevel"/>
    <w:tmpl w:val="D46E23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30E3696"/>
    <w:multiLevelType w:val="multilevel"/>
    <w:tmpl w:val="FFBC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66436A"/>
    <w:multiLevelType w:val="multilevel"/>
    <w:tmpl w:val="EDF4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127FD6"/>
    <w:multiLevelType w:val="hybridMultilevel"/>
    <w:tmpl w:val="5D2CE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31C2D"/>
    <w:multiLevelType w:val="hybridMultilevel"/>
    <w:tmpl w:val="DD96806C"/>
    <w:lvl w:ilvl="0" w:tplc="228E09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0D55A1"/>
    <w:multiLevelType w:val="hybridMultilevel"/>
    <w:tmpl w:val="B32E8B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392CC8"/>
    <w:multiLevelType w:val="hybridMultilevel"/>
    <w:tmpl w:val="D29A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A06C5"/>
    <w:multiLevelType w:val="hybridMultilevel"/>
    <w:tmpl w:val="147AFB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F455976"/>
    <w:multiLevelType w:val="multilevel"/>
    <w:tmpl w:val="FFBC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5E43D7"/>
    <w:multiLevelType w:val="hybridMultilevel"/>
    <w:tmpl w:val="83363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34CE2"/>
    <w:multiLevelType w:val="hybridMultilevel"/>
    <w:tmpl w:val="7306082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2656603E"/>
    <w:multiLevelType w:val="hybridMultilevel"/>
    <w:tmpl w:val="5C4A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4755F9"/>
    <w:multiLevelType w:val="hybridMultilevel"/>
    <w:tmpl w:val="E660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F971F3"/>
    <w:multiLevelType w:val="multilevel"/>
    <w:tmpl w:val="FFBC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CA67E5"/>
    <w:multiLevelType w:val="hybridMultilevel"/>
    <w:tmpl w:val="2856BEC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A022A7"/>
    <w:multiLevelType w:val="hybridMultilevel"/>
    <w:tmpl w:val="5A24B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D1669"/>
    <w:multiLevelType w:val="hybridMultilevel"/>
    <w:tmpl w:val="D140FD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574E34"/>
    <w:multiLevelType w:val="hybridMultilevel"/>
    <w:tmpl w:val="EE0E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E7D48"/>
    <w:multiLevelType w:val="multilevel"/>
    <w:tmpl w:val="221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B604C0"/>
    <w:multiLevelType w:val="hybridMultilevel"/>
    <w:tmpl w:val="CF022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D346EC"/>
    <w:multiLevelType w:val="hybridMultilevel"/>
    <w:tmpl w:val="942E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4163E"/>
    <w:multiLevelType w:val="hybridMultilevel"/>
    <w:tmpl w:val="E0387B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E363BB6"/>
    <w:multiLevelType w:val="hybridMultilevel"/>
    <w:tmpl w:val="F6FC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E1048"/>
    <w:multiLevelType w:val="hybridMultilevel"/>
    <w:tmpl w:val="86B688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9F274E3"/>
    <w:multiLevelType w:val="multilevel"/>
    <w:tmpl w:val="0E88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2955EC"/>
    <w:multiLevelType w:val="hybridMultilevel"/>
    <w:tmpl w:val="FF727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530A0"/>
    <w:multiLevelType w:val="hybridMultilevel"/>
    <w:tmpl w:val="5C0E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92288"/>
    <w:multiLevelType w:val="hybridMultilevel"/>
    <w:tmpl w:val="F4DA1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F10E02"/>
    <w:multiLevelType w:val="hybridMultilevel"/>
    <w:tmpl w:val="1908B9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239726B"/>
    <w:multiLevelType w:val="hybridMultilevel"/>
    <w:tmpl w:val="F486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CC13C2"/>
    <w:multiLevelType w:val="hybridMultilevel"/>
    <w:tmpl w:val="AC2A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53866"/>
    <w:multiLevelType w:val="hybridMultilevel"/>
    <w:tmpl w:val="591A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0088F"/>
    <w:multiLevelType w:val="hybridMultilevel"/>
    <w:tmpl w:val="1152B7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93A32F9"/>
    <w:multiLevelType w:val="multilevel"/>
    <w:tmpl w:val="529A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021385"/>
    <w:multiLevelType w:val="multilevel"/>
    <w:tmpl w:val="E55C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E2A73"/>
    <w:multiLevelType w:val="hybridMultilevel"/>
    <w:tmpl w:val="123A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727FE"/>
    <w:multiLevelType w:val="hybridMultilevel"/>
    <w:tmpl w:val="E00E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07CE9"/>
    <w:multiLevelType w:val="hybridMultilevel"/>
    <w:tmpl w:val="A086E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025C83"/>
    <w:multiLevelType w:val="multilevel"/>
    <w:tmpl w:val="BACE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43"/>
  </w:num>
  <w:num w:numId="5">
    <w:abstractNumId w:val="18"/>
  </w:num>
  <w:num w:numId="6">
    <w:abstractNumId w:val="27"/>
  </w:num>
  <w:num w:numId="7">
    <w:abstractNumId w:val="42"/>
  </w:num>
  <w:num w:numId="8">
    <w:abstractNumId w:val="36"/>
  </w:num>
  <w:num w:numId="9">
    <w:abstractNumId w:val="20"/>
  </w:num>
  <w:num w:numId="10">
    <w:abstractNumId w:val="9"/>
  </w:num>
  <w:num w:numId="11">
    <w:abstractNumId w:val="13"/>
  </w:num>
  <w:num w:numId="12">
    <w:abstractNumId w:val="37"/>
  </w:num>
  <w:num w:numId="13">
    <w:abstractNumId w:val="29"/>
  </w:num>
  <w:num w:numId="14">
    <w:abstractNumId w:val="16"/>
  </w:num>
  <w:num w:numId="15">
    <w:abstractNumId w:val="22"/>
  </w:num>
  <w:num w:numId="16">
    <w:abstractNumId w:val="34"/>
  </w:num>
  <w:num w:numId="17">
    <w:abstractNumId w:val="35"/>
  </w:num>
  <w:num w:numId="18">
    <w:abstractNumId w:val="23"/>
  </w:num>
  <w:num w:numId="19">
    <w:abstractNumId w:val="28"/>
  </w:num>
  <w:num w:numId="20">
    <w:abstractNumId w:val="25"/>
  </w:num>
  <w:num w:numId="21">
    <w:abstractNumId w:val="15"/>
  </w:num>
  <w:num w:numId="22">
    <w:abstractNumId w:val="31"/>
  </w:num>
  <w:num w:numId="23">
    <w:abstractNumId w:val="2"/>
  </w:num>
  <w:num w:numId="24">
    <w:abstractNumId w:val="1"/>
  </w:num>
  <w:num w:numId="25">
    <w:abstractNumId w:val="4"/>
  </w:num>
  <w:num w:numId="26">
    <w:abstractNumId w:val="41"/>
  </w:num>
  <w:num w:numId="27">
    <w:abstractNumId w:val="3"/>
  </w:num>
  <w:num w:numId="28">
    <w:abstractNumId w:val="0"/>
  </w:num>
  <w:num w:numId="29">
    <w:abstractNumId w:val="33"/>
  </w:num>
  <w:num w:numId="30">
    <w:abstractNumId w:val="38"/>
  </w:num>
  <w:num w:numId="31">
    <w:abstractNumId w:val="30"/>
  </w:num>
  <w:num w:numId="32">
    <w:abstractNumId w:val="39"/>
  </w:num>
  <w:num w:numId="33">
    <w:abstractNumId w:val="11"/>
  </w:num>
  <w:num w:numId="34">
    <w:abstractNumId w:val="17"/>
  </w:num>
  <w:num w:numId="35">
    <w:abstractNumId w:val="24"/>
  </w:num>
  <w:num w:numId="36">
    <w:abstractNumId w:val="44"/>
  </w:num>
  <w:num w:numId="37">
    <w:abstractNumId w:val="21"/>
  </w:num>
  <w:num w:numId="38">
    <w:abstractNumId w:val="40"/>
  </w:num>
  <w:num w:numId="39">
    <w:abstractNumId w:val="8"/>
  </w:num>
  <w:num w:numId="40">
    <w:abstractNumId w:val="5"/>
  </w:num>
  <w:num w:numId="41">
    <w:abstractNumId w:val="7"/>
  </w:num>
  <w:num w:numId="42">
    <w:abstractNumId w:val="14"/>
  </w:num>
  <w:num w:numId="43">
    <w:abstractNumId w:val="32"/>
  </w:num>
  <w:num w:numId="44">
    <w:abstractNumId w:val="19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autoHyphenation/>
  <w:characterSpacingControl w:val="doNotCompress"/>
  <w:compat>
    <w:useFELayout/>
  </w:compat>
  <w:rsids>
    <w:rsidRoot w:val="00A44483"/>
    <w:rsid w:val="00005A1D"/>
    <w:rsid w:val="00014C2D"/>
    <w:rsid w:val="000B0861"/>
    <w:rsid w:val="000C43E1"/>
    <w:rsid w:val="001932A0"/>
    <w:rsid w:val="001A71AC"/>
    <w:rsid w:val="001B460D"/>
    <w:rsid w:val="002538CA"/>
    <w:rsid w:val="002A3925"/>
    <w:rsid w:val="002C4C4F"/>
    <w:rsid w:val="002D3141"/>
    <w:rsid w:val="00303C8C"/>
    <w:rsid w:val="0034012F"/>
    <w:rsid w:val="00346B1A"/>
    <w:rsid w:val="003651AD"/>
    <w:rsid w:val="00396FF8"/>
    <w:rsid w:val="003B69D5"/>
    <w:rsid w:val="003B7953"/>
    <w:rsid w:val="003C277E"/>
    <w:rsid w:val="003F3CDE"/>
    <w:rsid w:val="003F7996"/>
    <w:rsid w:val="0042245C"/>
    <w:rsid w:val="00435E12"/>
    <w:rsid w:val="0044784E"/>
    <w:rsid w:val="004673CA"/>
    <w:rsid w:val="00492B3E"/>
    <w:rsid w:val="0049591E"/>
    <w:rsid w:val="004A3BA5"/>
    <w:rsid w:val="004B6137"/>
    <w:rsid w:val="004C43F2"/>
    <w:rsid w:val="004D0525"/>
    <w:rsid w:val="00504250"/>
    <w:rsid w:val="00505A2E"/>
    <w:rsid w:val="00516724"/>
    <w:rsid w:val="0052138F"/>
    <w:rsid w:val="0053729A"/>
    <w:rsid w:val="0055202C"/>
    <w:rsid w:val="00557181"/>
    <w:rsid w:val="00581399"/>
    <w:rsid w:val="005E53F6"/>
    <w:rsid w:val="005F6950"/>
    <w:rsid w:val="00647FB8"/>
    <w:rsid w:val="0067322A"/>
    <w:rsid w:val="00676966"/>
    <w:rsid w:val="006D6BE1"/>
    <w:rsid w:val="006F5594"/>
    <w:rsid w:val="0071526A"/>
    <w:rsid w:val="00731719"/>
    <w:rsid w:val="00782653"/>
    <w:rsid w:val="00793AEB"/>
    <w:rsid w:val="007C2C5A"/>
    <w:rsid w:val="007C43F8"/>
    <w:rsid w:val="007C70ED"/>
    <w:rsid w:val="007D6E29"/>
    <w:rsid w:val="0081655D"/>
    <w:rsid w:val="0082518D"/>
    <w:rsid w:val="00827870"/>
    <w:rsid w:val="0084711C"/>
    <w:rsid w:val="008C05D2"/>
    <w:rsid w:val="00905265"/>
    <w:rsid w:val="00937AB6"/>
    <w:rsid w:val="00994D22"/>
    <w:rsid w:val="009B2389"/>
    <w:rsid w:val="009B522E"/>
    <w:rsid w:val="009B7B03"/>
    <w:rsid w:val="009C6BF1"/>
    <w:rsid w:val="009D2BBA"/>
    <w:rsid w:val="009E06DD"/>
    <w:rsid w:val="009E3716"/>
    <w:rsid w:val="009F1350"/>
    <w:rsid w:val="00A075B3"/>
    <w:rsid w:val="00A15C6B"/>
    <w:rsid w:val="00A22F01"/>
    <w:rsid w:val="00A44483"/>
    <w:rsid w:val="00A508E0"/>
    <w:rsid w:val="00A51549"/>
    <w:rsid w:val="00A72180"/>
    <w:rsid w:val="00AA4F90"/>
    <w:rsid w:val="00AD1EB2"/>
    <w:rsid w:val="00B153D2"/>
    <w:rsid w:val="00B20D9E"/>
    <w:rsid w:val="00B620F2"/>
    <w:rsid w:val="00B67B77"/>
    <w:rsid w:val="00B717A5"/>
    <w:rsid w:val="00BF1D4B"/>
    <w:rsid w:val="00BF340D"/>
    <w:rsid w:val="00C01982"/>
    <w:rsid w:val="00C209CA"/>
    <w:rsid w:val="00C5486E"/>
    <w:rsid w:val="00C73969"/>
    <w:rsid w:val="00CB5674"/>
    <w:rsid w:val="00D2114D"/>
    <w:rsid w:val="00D44E45"/>
    <w:rsid w:val="00D842AA"/>
    <w:rsid w:val="00D90F9C"/>
    <w:rsid w:val="00D97B4B"/>
    <w:rsid w:val="00DC1B41"/>
    <w:rsid w:val="00E5056B"/>
    <w:rsid w:val="00E51EB6"/>
    <w:rsid w:val="00E579FB"/>
    <w:rsid w:val="00E74317"/>
    <w:rsid w:val="00E77762"/>
    <w:rsid w:val="00ED0AB5"/>
    <w:rsid w:val="00EF65FB"/>
    <w:rsid w:val="00F166BF"/>
    <w:rsid w:val="00F520B4"/>
    <w:rsid w:val="00F53A44"/>
    <w:rsid w:val="00F6656A"/>
    <w:rsid w:val="00F67B9A"/>
    <w:rsid w:val="00F744CF"/>
    <w:rsid w:val="00FC56E1"/>
    <w:rsid w:val="00FD62AF"/>
    <w:rsid w:val="00FE50CC"/>
    <w:rsid w:val="00FF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44"/>
  </w:style>
  <w:style w:type="paragraph" w:styleId="2">
    <w:name w:val="heading 2"/>
    <w:basedOn w:val="a"/>
    <w:link w:val="20"/>
    <w:uiPriority w:val="9"/>
    <w:qFormat/>
    <w:rsid w:val="009B7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B7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251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483"/>
    <w:pPr>
      <w:ind w:left="720"/>
      <w:contextualSpacing/>
    </w:pPr>
  </w:style>
  <w:style w:type="paragraph" w:customStyle="1" w:styleId="msolistparagraphcxspmiddlemailrucssattributepostfix">
    <w:name w:val="msolistparagraphcxspmiddle_mailru_css_attribute_postfix"/>
    <w:basedOn w:val="a"/>
    <w:rsid w:val="009B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7B03"/>
  </w:style>
  <w:style w:type="character" w:customStyle="1" w:styleId="20">
    <w:name w:val="Заголовок 2 Знак"/>
    <w:basedOn w:val="a0"/>
    <w:link w:val="2"/>
    <w:uiPriority w:val="9"/>
    <w:rsid w:val="009B7B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7B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9B7B03"/>
  </w:style>
  <w:style w:type="character" w:customStyle="1" w:styleId="go">
    <w:name w:val="go"/>
    <w:basedOn w:val="a0"/>
    <w:rsid w:val="009B7B03"/>
  </w:style>
  <w:style w:type="character" w:customStyle="1" w:styleId="g3">
    <w:name w:val="g3"/>
    <w:basedOn w:val="a0"/>
    <w:rsid w:val="009B7B03"/>
  </w:style>
  <w:style w:type="character" w:customStyle="1" w:styleId="hb">
    <w:name w:val="hb"/>
    <w:basedOn w:val="a0"/>
    <w:rsid w:val="009B7B03"/>
  </w:style>
  <w:style w:type="character" w:customStyle="1" w:styleId="g2">
    <w:name w:val="g2"/>
    <w:basedOn w:val="a0"/>
    <w:rsid w:val="009B7B03"/>
  </w:style>
  <w:style w:type="paragraph" w:styleId="a4">
    <w:name w:val="Normal (Web)"/>
    <w:basedOn w:val="a"/>
    <w:uiPriority w:val="99"/>
    <w:unhideWhenUsed/>
    <w:rsid w:val="009B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B7B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B03"/>
    <w:rPr>
      <w:rFonts w:ascii="Tahoma" w:hAnsi="Tahoma" w:cs="Tahoma"/>
      <w:sz w:val="16"/>
      <w:szCs w:val="16"/>
    </w:rPr>
  </w:style>
  <w:style w:type="character" w:customStyle="1" w:styleId="lang">
    <w:name w:val="lang"/>
    <w:basedOn w:val="a0"/>
    <w:rsid w:val="00E5056B"/>
  </w:style>
  <w:style w:type="table" w:styleId="a8">
    <w:name w:val="Table Grid"/>
    <w:basedOn w:val="a1"/>
    <w:uiPriority w:val="59"/>
    <w:rsid w:val="003F7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8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842AA"/>
  </w:style>
  <w:style w:type="character" w:customStyle="1" w:styleId="40">
    <w:name w:val="Заголовок 4 Знак"/>
    <w:basedOn w:val="a0"/>
    <w:link w:val="4"/>
    <w:uiPriority w:val="9"/>
    <w:rsid w:val="008251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9D2BBA"/>
    <w:rPr>
      <w:i/>
      <w:iCs/>
    </w:rPr>
  </w:style>
  <w:style w:type="character" w:styleId="aa">
    <w:name w:val="Strong"/>
    <w:basedOn w:val="a0"/>
    <w:uiPriority w:val="22"/>
    <w:qFormat/>
    <w:rsid w:val="009D2BBA"/>
    <w:rPr>
      <w:b/>
      <w:bCs/>
    </w:rPr>
  </w:style>
  <w:style w:type="character" w:customStyle="1" w:styleId="fileinfo">
    <w:name w:val="fileinfo"/>
    <w:basedOn w:val="a0"/>
    <w:rsid w:val="00A51549"/>
  </w:style>
  <w:style w:type="character" w:customStyle="1" w:styleId="mw-headline">
    <w:name w:val="mw-headline"/>
    <w:basedOn w:val="a0"/>
    <w:rsid w:val="00AA4F90"/>
  </w:style>
  <w:style w:type="character" w:customStyle="1" w:styleId="mw-editsection">
    <w:name w:val="mw-editsection"/>
    <w:basedOn w:val="a0"/>
    <w:rsid w:val="00AA4F90"/>
  </w:style>
  <w:style w:type="character" w:customStyle="1" w:styleId="mw-editsection-bracket">
    <w:name w:val="mw-editsection-bracket"/>
    <w:basedOn w:val="a0"/>
    <w:rsid w:val="00AA4F90"/>
  </w:style>
  <w:style w:type="character" w:customStyle="1" w:styleId="mw-editsection-divider">
    <w:name w:val="mw-editsection-divider"/>
    <w:basedOn w:val="a0"/>
    <w:rsid w:val="00AA4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7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B7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251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483"/>
    <w:pPr>
      <w:ind w:left="720"/>
      <w:contextualSpacing/>
    </w:pPr>
  </w:style>
  <w:style w:type="paragraph" w:customStyle="1" w:styleId="msolistparagraphcxspmiddlemailrucssattributepostfix">
    <w:name w:val="msolistparagraphcxspmiddle_mailru_css_attribute_postfix"/>
    <w:basedOn w:val="a"/>
    <w:rsid w:val="009B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7B03"/>
  </w:style>
  <w:style w:type="character" w:customStyle="1" w:styleId="20">
    <w:name w:val="Заголовок 2 Знак"/>
    <w:basedOn w:val="a0"/>
    <w:link w:val="2"/>
    <w:uiPriority w:val="9"/>
    <w:rsid w:val="009B7B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7B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9B7B03"/>
  </w:style>
  <w:style w:type="character" w:customStyle="1" w:styleId="go">
    <w:name w:val="go"/>
    <w:basedOn w:val="a0"/>
    <w:rsid w:val="009B7B03"/>
  </w:style>
  <w:style w:type="character" w:customStyle="1" w:styleId="g3">
    <w:name w:val="g3"/>
    <w:basedOn w:val="a0"/>
    <w:rsid w:val="009B7B03"/>
  </w:style>
  <w:style w:type="character" w:customStyle="1" w:styleId="hb">
    <w:name w:val="hb"/>
    <w:basedOn w:val="a0"/>
    <w:rsid w:val="009B7B03"/>
  </w:style>
  <w:style w:type="character" w:customStyle="1" w:styleId="g2">
    <w:name w:val="g2"/>
    <w:basedOn w:val="a0"/>
    <w:rsid w:val="009B7B03"/>
  </w:style>
  <w:style w:type="paragraph" w:styleId="a4">
    <w:name w:val="Normal (Web)"/>
    <w:basedOn w:val="a"/>
    <w:uiPriority w:val="99"/>
    <w:unhideWhenUsed/>
    <w:rsid w:val="009B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B7B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B03"/>
    <w:rPr>
      <w:rFonts w:ascii="Tahoma" w:hAnsi="Tahoma" w:cs="Tahoma"/>
      <w:sz w:val="16"/>
      <w:szCs w:val="16"/>
    </w:rPr>
  </w:style>
  <w:style w:type="character" w:customStyle="1" w:styleId="lang">
    <w:name w:val="lang"/>
    <w:basedOn w:val="a0"/>
    <w:rsid w:val="00E5056B"/>
  </w:style>
  <w:style w:type="table" w:styleId="a8">
    <w:name w:val="Table Grid"/>
    <w:basedOn w:val="a1"/>
    <w:uiPriority w:val="59"/>
    <w:rsid w:val="003F7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8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842AA"/>
  </w:style>
  <w:style w:type="character" w:customStyle="1" w:styleId="40">
    <w:name w:val="Заголовок 4 Знак"/>
    <w:basedOn w:val="a0"/>
    <w:link w:val="4"/>
    <w:uiPriority w:val="9"/>
    <w:rsid w:val="008251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9D2BBA"/>
    <w:rPr>
      <w:i/>
      <w:iCs/>
    </w:rPr>
  </w:style>
  <w:style w:type="character" w:styleId="aa">
    <w:name w:val="Strong"/>
    <w:basedOn w:val="a0"/>
    <w:uiPriority w:val="22"/>
    <w:qFormat/>
    <w:rsid w:val="009D2BBA"/>
    <w:rPr>
      <w:b/>
      <w:bCs/>
    </w:rPr>
  </w:style>
  <w:style w:type="character" w:customStyle="1" w:styleId="fileinfo">
    <w:name w:val="fileinfo"/>
    <w:basedOn w:val="a0"/>
    <w:rsid w:val="00A51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556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5330">
              <w:marLeft w:val="0"/>
              <w:marRight w:val="0"/>
              <w:marTop w:val="0"/>
              <w:marBottom w:val="6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7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1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4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8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896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86214">
                                                      <w:marLeft w:val="2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327669">
                                                      <w:marLeft w:val="2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54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852215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png"/><Relationship Id="rId18" Type="http://schemas.openxmlformats.org/officeDocument/2006/relationships/hyperlink" Target="https://vk.com/econgorod" TargetMode="External"/><Relationship Id="rId26" Type="http://schemas.openxmlformats.org/officeDocument/2006/relationships/hyperlink" Target="https://studme.org/75544/menedzhment/tehniki_instrumenty_kouchinga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achingineducation.ru/" TargetMode="Externa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17" Type="http://schemas.openxmlformats.org/officeDocument/2006/relationships/image" Target="media/image6.jpeg"/><Relationship Id="rId25" Type="http://schemas.openxmlformats.org/officeDocument/2006/relationships/hyperlink" Target="http://www.cdt-nadym.edusite.ru/DswMedia/prilogenie1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prosto-coach.ru/instrumenty-kouchinga/model-grow-v-kouchinge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24" Type="http://schemas.openxmlformats.org/officeDocument/2006/relationships/hyperlink" Target="https://xn--80abucjiibhv9a.xn--p1ai/%D0%B4%D0%BE%D0%BA%D1%83%D0%BC%D0%B5%D0%BD%D1%82%D1%8B/543/%D1%84%D0%B0%D0%B9%D0%BB/749/%D0%BF%D1%80%D0%B8%D0%BA%D0%B0%D0%B7%20%D0%9E%D0%B1%20%D1%83%D1%82%D0%B2%D0%B5%D1%80%D0%B6%D0%B4%D0%B5%D0%BD%D0%B8%D0%B8%201897.rt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xn--80abucjiibhv9a.xn--p1ai/%D0%B4%D0%BE%D0%BA%D1%83%D0%BC%D0%B5%D0%BD%D1%82%D1%8B/543/%D1%84%D0%B0%D0%B9%D0%BB/749/%D0%BF%D1%80%D0%B8%D0%BA%D0%B0%D0%B7%20%D0%9E%D0%B1%20%D1%83%D1%82%D0%B2%D0%B5%D1%80%D0%B6%D0%B4%D0%B5%D0%BD%D0%B8%D0%B8%201897.rtf" TargetMode="Externa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vk.com/club171495784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ru.wikipedia.org/wiki/%D0%9B%D0%B0%D1%82%D0%B8%D0%BD%D1%81%D0%BA%D0%B8%D0%B9_%D1%8F%D0%B7%D1%8B%D0%BA" TargetMode="External"/><Relationship Id="rId22" Type="http://schemas.openxmlformats.org/officeDocument/2006/relationships/hyperlink" Target="https://cyberleninka.ru/article/v/artefakt-pedagogika-ot-artefakta-k-uchebnoy-situatsii" TargetMode="External"/><Relationship Id="rId27" Type="http://schemas.openxmlformats.org/officeDocument/2006/relationships/hyperlink" Target="http://chaikanatalia.ru/liniya-vremeni-2-sposoba-instrument-planirovaniya-v-kouchinge/" TargetMode="External"/><Relationship Id="rId30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028966-741D-47A6-B9B4-12BE2C42E358}" type="doc">
      <dgm:prSet loTypeId="urn:microsoft.com/office/officeart/2005/8/layout/radial4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812EE3B-32E5-4026-87EE-71B92B944798}">
      <dgm:prSet phldrT="[Текст]" custT="1"/>
      <dgm:spPr/>
      <dgm:t>
        <a:bodyPr/>
        <a:lstStyle/>
        <a:p>
          <a:r>
            <a:rPr lang="ru-RU" sz="1200"/>
            <a:t>Безоценочность</a:t>
          </a:r>
          <a:r>
            <a:rPr lang="ru-RU" sz="1600"/>
            <a:t> </a:t>
          </a:r>
        </a:p>
      </dgm:t>
    </dgm:pt>
    <dgm:pt modelId="{CAD78BCC-F029-470F-B233-908999DEF9E5}" type="parTrans" cxnId="{4368BCA0-3540-43C9-8A57-2A8AC4EE0EAF}">
      <dgm:prSet/>
      <dgm:spPr/>
      <dgm:t>
        <a:bodyPr/>
        <a:lstStyle/>
        <a:p>
          <a:endParaRPr lang="ru-RU"/>
        </a:p>
      </dgm:t>
    </dgm:pt>
    <dgm:pt modelId="{64D4B66D-6A6C-4AA0-AFD9-14872C6F832A}" type="sibTrans" cxnId="{4368BCA0-3540-43C9-8A57-2A8AC4EE0EAF}">
      <dgm:prSet/>
      <dgm:spPr/>
      <dgm:t>
        <a:bodyPr/>
        <a:lstStyle/>
        <a:p>
          <a:endParaRPr lang="ru-RU"/>
        </a:p>
      </dgm:t>
    </dgm:pt>
    <dgm:pt modelId="{457520A7-CDD1-4E58-AAFA-CB8C207E809A}">
      <dgm:prSet phldrT="[Текст]" custT="1"/>
      <dgm:spPr/>
      <dgm:t>
        <a:bodyPr/>
        <a:lstStyle/>
        <a:p>
          <a:r>
            <a:rPr lang="ru-RU" sz="1200"/>
            <a:t>отсутствие</a:t>
          </a:r>
          <a:r>
            <a:rPr lang="ru-RU" sz="1400"/>
            <a:t> </a:t>
          </a:r>
          <a:r>
            <a:rPr lang="ru-RU" sz="1200"/>
            <a:t>критики</a:t>
          </a:r>
        </a:p>
      </dgm:t>
    </dgm:pt>
    <dgm:pt modelId="{431F13A1-A3EF-4ED6-A1C9-8B29DAA2BA62}" type="parTrans" cxnId="{1E42533D-2C5D-495F-B93A-AC4364F1E317}">
      <dgm:prSet/>
      <dgm:spPr/>
      <dgm:t>
        <a:bodyPr/>
        <a:lstStyle/>
        <a:p>
          <a:endParaRPr lang="ru-RU"/>
        </a:p>
      </dgm:t>
    </dgm:pt>
    <dgm:pt modelId="{64729C11-27A1-4C7B-A89B-377A285E8171}" type="sibTrans" cxnId="{1E42533D-2C5D-495F-B93A-AC4364F1E317}">
      <dgm:prSet/>
      <dgm:spPr/>
      <dgm:t>
        <a:bodyPr/>
        <a:lstStyle/>
        <a:p>
          <a:endParaRPr lang="ru-RU"/>
        </a:p>
      </dgm:t>
    </dgm:pt>
    <dgm:pt modelId="{2585C5B1-5066-47E5-BE06-95E73F2D4EA7}">
      <dgm:prSet phldrT="[Текст]" custT="1"/>
      <dgm:spPr/>
      <dgm:t>
        <a:bodyPr/>
        <a:lstStyle/>
        <a:p>
          <a:r>
            <a:rPr lang="ru-RU" sz="1200"/>
            <a:t>отсутствие оценок</a:t>
          </a:r>
        </a:p>
      </dgm:t>
    </dgm:pt>
    <dgm:pt modelId="{D5F0CFF6-FAD9-4D67-842F-AEAEB6D339A2}" type="parTrans" cxnId="{D6A9CA42-7760-4162-98A5-C987ACB7781C}">
      <dgm:prSet/>
      <dgm:spPr/>
      <dgm:t>
        <a:bodyPr/>
        <a:lstStyle/>
        <a:p>
          <a:endParaRPr lang="ru-RU"/>
        </a:p>
      </dgm:t>
    </dgm:pt>
    <dgm:pt modelId="{A1CAAD74-3805-47A7-8419-581C2B023839}" type="sibTrans" cxnId="{D6A9CA42-7760-4162-98A5-C987ACB7781C}">
      <dgm:prSet/>
      <dgm:spPr/>
      <dgm:t>
        <a:bodyPr/>
        <a:lstStyle/>
        <a:p>
          <a:endParaRPr lang="ru-RU"/>
        </a:p>
      </dgm:t>
    </dgm:pt>
    <dgm:pt modelId="{4233982D-819D-44C6-885F-D3C81BB8B3BB}">
      <dgm:prSet phldrT="[Текст]" custT="1"/>
      <dgm:spPr/>
      <dgm:t>
        <a:bodyPr/>
        <a:lstStyle/>
        <a:p>
          <a:r>
            <a:rPr lang="ru-RU" sz="1200"/>
            <a:t>полное принятие мнения ученика</a:t>
          </a:r>
        </a:p>
      </dgm:t>
    </dgm:pt>
    <dgm:pt modelId="{848F1ED2-1C7D-4A40-B51C-5EA6F18ACDE3}" type="parTrans" cxnId="{BC630031-7CA7-4995-A3A9-7C4281E82465}">
      <dgm:prSet/>
      <dgm:spPr/>
      <dgm:t>
        <a:bodyPr/>
        <a:lstStyle/>
        <a:p>
          <a:endParaRPr lang="ru-RU"/>
        </a:p>
      </dgm:t>
    </dgm:pt>
    <dgm:pt modelId="{55E75E54-086D-4BF2-B223-0AC14AA98EF8}" type="sibTrans" cxnId="{BC630031-7CA7-4995-A3A9-7C4281E82465}">
      <dgm:prSet/>
      <dgm:spPr/>
      <dgm:t>
        <a:bodyPr/>
        <a:lstStyle/>
        <a:p>
          <a:endParaRPr lang="ru-RU"/>
        </a:p>
      </dgm:t>
    </dgm:pt>
    <dgm:pt modelId="{9DD259CB-D4A5-4FE5-B2CE-27A5253DF946}" type="pres">
      <dgm:prSet presAssocID="{1F028966-741D-47A6-B9B4-12BE2C42E35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E2B4E69-F425-484B-875D-D18DF6B6E84D}" type="pres">
      <dgm:prSet presAssocID="{5812EE3B-32E5-4026-87EE-71B92B944798}" presName="centerShape" presStyleLbl="node0" presStyleIdx="0" presStyleCnt="1" custScaleX="185025" custScaleY="55719"/>
      <dgm:spPr/>
      <dgm:t>
        <a:bodyPr/>
        <a:lstStyle/>
        <a:p>
          <a:endParaRPr lang="ru-RU"/>
        </a:p>
      </dgm:t>
    </dgm:pt>
    <dgm:pt modelId="{1F61B315-ED81-41E5-8381-A6A3267A9F4C}" type="pres">
      <dgm:prSet presAssocID="{431F13A1-A3EF-4ED6-A1C9-8B29DAA2BA62}" presName="parTrans" presStyleLbl="bgSibTrans2D1" presStyleIdx="0" presStyleCnt="3"/>
      <dgm:spPr/>
      <dgm:t>
        <a:bodyPr/>
        <a:lstStyle/>
        <a:p>
          <a:endParaRPr lang="ru-RU"/>
        </a:p>
      </dgm:t>
    </dgm:pt>
    <dgm:pt modelId="{0619EA2C-5D92-4C14-B34E-E8A5DA796289}" type="pres">
      <dgm:prSet presAssocID="{457520A7-CDD1-4E58-AAFA-CB8C207E809A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27BD1A-7EB2-4A16-89A2-19826874403A}" type="pres">
      <dgm:prSet presAssocID="{D5F0CFF6-FAD9-4D67-842F-AEAEB6D339A2}" presName="parTrans" presStyleLbl="bgSibTrans2D1" presStyleIdx="1" presStyleCnt="3"/>
      <dgm:spPr/>
      <dgm:t>
        <a:bodyPr/>
        <a:lstStyle/>
        <a:p>
          <a:endParaRPr lang="ru-RU"/>
        </a:p>
      </dgm:t>
    </dgm:pt>
    <dgm:pt modelId="{C4DAB738-1AD5-4505-B790-2133DDE677DF}" type="pres">
      <dgm:prSet presAssocID="{2585C5B1-5066-47E5-BE06-95E73F2D4EA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5AE246-36AC-4D53-8568-F0B7D77E2426}" type="pres">
      <dgm:prSet presAssocID="{848F1ED2-1C7D-4A40-B51C-5EA6F18ACDE3}" presName="parTrans" presStyleLbl="bgSibTrans2D1" presStyleIdx="2" presStyleCnt="3"/>
      <dgm:spPr/>
      <dgm:t>
        <a:bodyPr/>
        <a:lstStyle/>
        <a:p>
          <a:endParaRPr lang="ru-RU"/>
        </a:p>
      </dgm:t>
    </dgm:pt>
    <dgm:pt modelId="{3CB39675-84BF-4354-AF4B-507FEFFC413A}" type="pres">
      <dgm:prSet presAssocID="{4233982D-819D-44C6-885F-D3C81BB8B3BB}" presName="node" presStyleLbl="node1" presStyleIdx="2" presStyleCnt="3" custRadScaleRad="99053" custRadScaleInc="13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9E7356D-492A-4C15-A60C-6983814C4E10}" type="presOf" srcId="{1F028966-741D-47A6-B9B4-12BE2C42E358}" destId="{9DD259CB-D4A5-4FE5-B2CE-27A5253DF946}" srcOrd="0" destOrd="0" presId="urn:microsoft.com/office/officeart/2005/8/layout/radial4"/>
    <dgm:cxn modelId="{B7E5363E-9344-4811-BDB0-F6BC30571A4F}" type="presOf" srcId="{457520A7-CDD1-4E58-AAFA-CB8C207E809A}" destId="{0619EA2C-5D92-4C14-B34E-E8A5DA796289}" srcOrd="0" destOrd="0" presId="urn:microsoft.com/office/officeart/2005/8/layout/radial4"/>
    <dgm:cxn modelId="{464A0258-738E-43D5-957B-21745461B29F}" type="presOf" srcId="{2585C5B1-5066-47E5-BE06-95E73F2D4EA7}" destId="{C4DAB738-1AD5-4505-B790-2133DDE677DF}" srcOrd="0" destOrd="0" presId="urn:microsoft.com/office/officeart/2005/8/layout/radial4"/>
    <dgm:cxn modelId="{3D7EB59B-4FB6-4DBD-8570-0ADF5166846F}" type="presOf" srcId="{431F13A1-A3EF-4ED6-A1C9-8B29DAA2BA62}" destId="{1F61B315-ED81-41E5-8381-A6A3267A9F4C}" srcOrd="0" destOrd="0" presId="urn:microsoft.com/office/officeart/2005/8/layout/radial4"/>
    <dgm:cxn modelId="{1E42533D-2C5D-495F-B93A-AC4364F1E317}" srcId="{5812EE3B-32E5-4026-87EE-71B92B944798}" destId="{457520A7-CDD1-4E58-AAFA-CB8C207E809A}" srcOrd="0" destOrd="0" parTransId="{431F13A1-A3EF-4ED6-A1C9-8B29DAA2BA62}" sibTransId="{64729C11-27A1-4C7B-A89B-377A285E8171}"/>
    <dgm:cxn modelId="{BC630031-7CA7-4995-A3A9-7C4281E82465}" srcId="{5812EE3B-32E5-4026-87EE-71B92B944798}" destId="{4233982D-819D-44C6-885F-D3C81BB8B3BB}" srcOrd="2" destOrd="0" parTransId="{848F1ED2-1C7D-4A40-B51C-5EA6F18ACDE3}" sibTransId="{55E75E54-086D-4BF2-B223-0AC14AA98EF8}"/>
    <dgm:cxn modelId="{63343502-BCBB-487D-AE35-610120593452}" type="presOf" srcId="{4233982D-819D-44C6-885F-D3C81BB8B3BB}" destId="{3CB39675-84BF-4354-AF4B-507FEFFC413A}" srcOrd="0" destOrd="0" presId="urn:microsoft.com/office/officeart/2005/8/layout/radial4"/>
    <dgm:cxn modelId="{D6A9CA42-7760-4162-98A5-C987ACB7781C}" srcId="{5812EE3B-32E5-4026-87EE-71B92B944798}" destId="{2585C5B1-5066-47E5-BE06-95E73F2D4EA7}" srcOrd="1" destOrd="0" parTransId="{D5F0CFF6-FAD9-4D67-842F-AEAEB6D339A2}" sibTransId="{A1CAAD74-3805-47A7-8419-581C2B023839}"/>
    <dgm:cxn modelId="{19F6FD5C-C8C9-4F74-B2C2-B01A994F3F5F}" type="presOf" srcId="{848F1ED2-1C7D-4A40-B51C-5EA6F18ACDE3}" destId="{455AE246-36AC-4D53-8568-F0B7D77E2426}" srcOrd="0" destOrd="0" presId="urn:microsoft.com/office/officeart/2005/8/layout/radial4"/>
    <dgm:cxn modelId="{DE6206CF-A73E-413D-9A74-A2F1DCEB8C0D}" type="presOf" srcId="{D5F0CFF6-FAD9-4D67-842F-AEAEB6D339A2}" destId="{F427BD1A-7EB2-4A16-89A2-19826874403A}" srcOrd="0" destOrd="0" presId="urn:microsoft.com/office/officeart/2005/8/layout/radial4"/>
    <dgm:cxn modelId="{4368BCA0-3540-43C9-8A57-2A8AC4EE0EAF}" srcId="{1F028966-741D-47A6-B9B4-12BE2C42E358}" destId="{5812EE3B-32E5-4026-87EE-71B92B944798}" srcOrd="0" destOrd="0" parTransId="{CAD78BCC-F029-470F-B233-908999DEF9E5}" sibTransId="{64D4B66D-6A6C-4AA0-AFD9-14872C6F832A}"/>
    <dgm:cxn modelId="{0959422D-B5FE-4381-AA71-CDA2A69DC5ED}" type="presOf" srcId="{5812EE3B-32E5-4026-87EE-71B92B944798}" destId="{BE2B4E69-F425-484B-875D-D18DF6B6E84D}" srcOrd="0" destOrd="0" presId="urn:microsoft.com/office/officeart/2005/8/layout/radial4"/>
    <dgm:cxn modelId="{B634762F-A922-4B4C-B629-557FE31EA976}" type="presParOf" srcId="{9DD259CB-D4A5-4FE5-B2CE-27A5253DF946}" destId="{BE2B4E69-F425-484B-875D-D18DF6B6E84D}" srcOrd="0" destOrd="0" presId="urn:microsoft.com/office/officeart/2005/8/layout/radial4"/>
    <dgm:cxn modelId="{120C3C9B-9A26-45D6-B33B-35B718FBCB4E}" type="presParOf" srcId="{9DD259CB-D4A5-4FE5-B2CE-27A5253DF946}" destId="{1F61B315-ED81-41E5-8381-A6A3267A9F4C}" srcOrd="1" destOrd="0" presId="urn:microsoft.com/office/officeart/2005/8/layout/radial4"/>
    <dgm:cxn modelId="{EED4AEF6-4BCC-4BC0-BD92-D7E2A74373F5}" type="presParOf" srcId="{9DD259CB-D4A5-4FE5-B2CE-27A5253DF946}" destId="{0619EA2C-5D92-4C14-B34E-E8A5DA796289}" srcOrd="2" destOrd="0" presId="urn:microsoft.com/office/officeart/2005/8/layout/radial4"/>
    <dgm:cxn modelId="{43D896B5-699C-44A8-880D-481C91FB7D7E}" type="presParOf" srcId="{9DD259CB-D4A5-4FE5-B2CE-27A5253DF946}" destId="{F427BD1A-7EB2-4A16-89A2-19826874403A}" srcOrd="3" destOrd="0" presId="urn:microsoft.com/office/officeart/2005/8/layout/radial4"/>
    <dgm:cxn modelId="{A68F2D70-BD33-45E5-BD63-2CBE38F71601}" type="presParOf" srcId="{9DD259CB-D4A5-4FE5-B2CE-27A5253DF946}" destId="{C4DAB738-1AD5-4505-B790-2133DDE677DF}" srcOrd="4" destOrd="0" presId="urn:microsoft.com/office/officeart/2005/8/layout/radial4"/>
    <dgm:cxn modelId="{D07C7E2C-7C4E-4C6F-86BF-10B4D8A77000}" type="presParOf" srcId="{9DD259CB-D4A5-4FE5-B2CE-27A5253DF946}" destId="{455AE246-36AC-4D53-8568-F0B7D77E2426}" srcOrd="5" destOrd="0" presId="urn:microsoft.com/office/officeart/2005/8/layout/radial4"/>
    <dgm:cxn modelId="{86E45C04-E9BF-4910-916F-EEB98FE5078C}" type="presParOf" srcId="{9DD259CB-D4A5-4FE5-B2CE-27A5253DF946}" destId="{3CB39675-84BF-4354-AF4B-507FEFFC413A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E2B4E69-F425-484B-875D-D18DF6B6E84D}">
      <dsp:nvSpPr>
        <dsp:cNvPr id="0" name=""/>
        <dsp:cNvSpPr/>
      </dsp:nvSpPr>
      <dsp:spPr>
        <a:xfrm>
          <a:off x="1256242" y="1266136"/>
          <a:ext cx="1536999" cy="46285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Безоценочность</a:t>
          </a:r>
          <a:r>
            <a:rPr lang="ru-RU" sz="1600" kern="1200"/>
            <a:t> </a:t>
          </a:r>
        </a:p>
      </dsp:txBody>
      <dsp:txXfrm>
        <a:off x="1256242" y="1266136"/>
        <a:ext cx="1536999" cy="462856"/>
      </dsp:txXfrm>
    </dsp:sp>
    <dsp:sp modelId="{1F61B315-ED81-41E5-8381-A6A3267A9F4C}">
      <dsp:nvSpPr>
        <dsp:cNvPr id="0" name=""/>
        <dsp:cNvSpPr/>
      </dsp:nvSpPr>
      <dsp:spPr>
        <a:xfrm rot="12900000">
          <a:off x="1070600" y="949012"/>
          <a:ext cx="679567" cy="23674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619EA2C-5D92-4C14-B34E-E8A5DA796289}">
      <dsp:nvSpPr>
        <dsp:cNvPr id="0" name=""/>
        <dsp:cNvSpPr/>
      </dsp:nvSpPr>
      <dsp:spPr>
        <a:xfrm>
          <a:off x="737468" y="556829"/>
          <a:ext cx="789163" cy="6313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отсутствие</a:t>
          </a:r>
          <a:r>
            <a:rPr lang="ru-RU" sz="1400" kern="1200"/>
            <a:t> </a:t>
          </a:r>
          <a:r>
            <a:rPr lang="ru-RU" sz="1200" kern="1200"/>
            <a:t>критики</a:t>
          </a:r>
        </a:p>
      </dsp:txBody>
      <dsp:txXfrm>
        <a:off x="737468" y="556829"/>
        <a:ext cx="789163" cy="631330"/>
      </dsp:txXfrm>
    </dsp:sp>
    <dsp:sp modelId="{F427BD1A-7EB2-4A16-89A2-19826874403A}">
      <dsp:nvSpPr>
        <dsp:cNvPr id="0" name=""/>
        <dsp:cNvSpPr/>
      </dsp:nvSpPr>
      <dsp:spPr>
        <a:xfrm rot="16200000">
          <a:off x="1619172" y="694983"/>
          <a:ext cx="811139" cy="23674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4DAB738-1AD5-4505-B790-2133DDE677DF}">
      <dsp:nvSpPr>
        <dsp:cNvPr id="0" name=""/>
        <dsp:cNvSpPr/>
      </dsp:nvSpPr>
      <dsp:spPr>
        <a:xfrm>
          <a:off x="1630160" y="92122"/>
          <a:ext cx="789163" cy="6313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отсутствие оценок</a:t>
          </a:r>
        </a:p>
      </dsp:txBody>
      <dsp:txXfrm>
        <a:off x="1630160" y="92122"/>
        <a:ext cx="789163" cy="631330"/>
      </dsp:txXfrm>
    </dsp:sp>
    <dsp:sp modelId="{455AE246-36AC-4D53-8568-F0B7D77E2426}">
      <dsp:nvSpPr>
        <dsp:cNvPr id="0" name=""/>
        <dsp:cNvSpPr/>
      </dsp:nvSpPr>
      <dsp:spPr>
        <a:xfrm rot="19547376">
          <a:off x="2310479" y="959066"/>
          <a:ext cx="664430" cy="23674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CB39675-84BF-4354-AF4B-507FEFFC413A}">
      <dsp:nvSpPr>
        <dsp:cNvPr id="0" name=""/>
        <dsp:cNvSpPr/>
      </dsp:nvSpPr>
      <dsp:spPr>
        <a:xfrm>
          <a:off x="2522848" y="574992"/>
          <a:ext cx="789163" cy="6313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полное принятие мнения ученика</a:t>
          </a:r>
        </a:p>
      </dsp:txBody>
      <dsp:txXfrm>
        <a:off x="2522848" y="574992"/>
        <a:ext cx="789163" cy="6313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07D3C-B476-4A3B-8104-71667133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5087</Words>
  <Characters>28998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33</cp:revision>
  <cp:lastPrinted>2019-05-12T04:35:00Z</cp:lastPrinted>
  <dcterms:created xsi:type="dcterms:W3CDTF">2019-08-19T01:41:00Z</dcterms:created>
  <dcterms:modified xsi:type="dcterms:W3CDTF">2019-08-19T11:42:00Z</dcterms:modified>
</cp:coreProperties>
</file>