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71" w:rsidRPr="00007E1F" w:rsidRDefault="00845B71" w:rsidP="00657987">
      <w:pPr>
        <w:rPr>
          <w:rFonts w:ascii="Times New Roman" w:hAnsi="Times New Roman" w:cs="Times New Roman"/>
          <w:sz w:val="24"/>
          <w:szCs w:val="24"/>
        </w:rPr>
      </w:pPr>
    </w:p>
    <w:p w:rsidR="00C02CA4" w:rsidRPr="00007E1F" w:rsidRDefault="00C02CA4" w:rsidP="002352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5AF9" w:rsidRPr="00007E1F" w:rsidRDefault="009941DA" w:rsidP="002D5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7E1F">
        <w:rPr>
          <w:rFonts w:ascii="Times New Roman" w:hAnsi="Times New Roman" w:cs="Times New Roman"/>
          <w:b/>
          <w:sz w:val="28"/>
          <w:szCs w:val="28"/>
        </w:rPr>
        <w:t>План  ра</w:t>
      </w:r>
      <w:r w:rsidR="002D5AF9" w:rsidRPr="00007E1F">
        <w:rPr>
          <w:rFonts w:ascii="Times New Roman" w:hAnsi="Times New Roman" w:cs="Times New Roman"/>
          <w:b/>
          <w:sz w:val="28"/>
          <w:szCs w:val="28"/>
        </w:rPr>
        <w:t>боты</w:t>
      </w:r>
      <w:proofErr w:type="gramEnd"/>
      <w:r w:rsidR="002D5AF9" w:rsidRPr="00007E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7E1F">
        <w:rPr>
          <w:rFonts w:ascii="Times New Roman" w:hAnsi="Times New Roman" w:cs="Times New Roman"/>
          <w:b/>
          <w:sz w:val="28"/>
          <w:szCs w:val="28"/>
        </w:rPr>
        <w:t>Управляющего с</w:t>
      </w:r>
      <w:r w:rsidR="00FC0835" w:rsidRPr="00007E1F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2D5AF9" w:rsidRPr="00007E1F"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9941DA" w:rsidRPr="00007E1F" w:rsidRDefault="00193EB2" w:rsidP="002D5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1F">
        <w:rPr>
          <w:rFonts w:ascii="Times New Roman" w:hAnsi="Times New Roman" w:cs="Times New Roman"/>
          <w:b/>
          <w:sz w:val="28"/>
          <w:szCs w:val="28"/>
        </w:rPr>
        <w:t>в 201</w:t>
      </w:r>
      <w:r w:rsidR="00007E1F">
        <w:rPr>
          <w:rFonts w:ascii="Times New Roman" w:hAnsi="Times New Roman" w:cs="Times New Roman"/>
          <w:b/>
          <w:sz w:val="28"/>
          <w:szCs w:val="28"/>
        </w:rPr>
        <w:t>7</w:t>
      </w:r>
      <w:r w:rsidRPr="00007E1F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007E1F">
        <w:rPr>
          <w:rFonts w:ascii="Times New Roman" w:hAnsi="Times New Roman" w:cs="Times New Roman"/>
          <w:b/>
          <w:sz w:val="28"/>
          <w:szCs w:val="28"/>
        </w:rPr>
        <w:t>8</w:t>
      </w:r>
      <w:r w:rsidR="007D0693" w:rsidRPr="00007E1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1339"/>
        <w:gridCol w:w="5276"/>
        <w:gridCol w:w="2362"/>
      </w:tblGrid>
      <w:tr w:rsidR="00007E1F" w:rsidRPr="00007E1F" w:rsidTr="005C69E6">
        <w:tc>
          <w:tcPr>
            <w:tcW w:w="594" w:type="dxa"/>
          </w:tcPr>
          <w:p w:rsidR="009941DA" w:rsidRPr="00007E1F" w:rsidRDefault="009941DA" w:rsidP="00A3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:rsidR="009941DA" w:rsidRPr="00007E1F" w:rsidRDefault="009941DA" w:rsidP="00A3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9941DA" w:rsidRPr="00007E1F" w:rsidRDefault="009941DA" w:rsidP="00A3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62" w:type="dxa"/>
          </w:tcPr>
          <w:p w:rsidR="009941DA" w:rsidRPr="00007E1F" w:rsidRDefault="009941DA" w:rsidP="00A3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</w:t>
            </w:r>
          </w:p>
        </w:tc>
      </w:tr>
      <w:tr w:rsidR="00007E1F" w:rsidRPr="00007E1F" w:rsidTr="005C69E6">
        <w:trPr>
          <w:trHeight w:val="269"/>
        </w:trPr>
        <w:tc>
          <w:tcPr>
            <w:tcW w:w="594" w:type="dxa"/>
            <w:vMerge w:val="restart"/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right w:val="single" w:sz="4" w:space="0" w:color="auto"/>
            </w:tcBorders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007E1F" w:rsidRPr="00007E1F" w:rsidRDefault="00007E1F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E1F" w:rsidRPr="00007E1F" w:rsidRDefault="00007E1F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Согласование годового учебного графика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УВР Тюрина Н.Л </w:t>
            </w:r>
          </w:p>
        </w:tc>
      </w:tr>
      <w:tr w:rsidR="00007E1F" w:rsidRPr="00007E1F" w:rsidTr="00193EB2">
        <w:trPr>
          <w:trHeight w:val="656"/>
        </w:trPr>
        <w:tc>
          <w:tcPr>
            <w:tcW w:w="594" w:type="dxa"/>
            <w:vMerge/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007E1F" w:rsidRPr="00007E1F" w:rsidRDefault="00007E1F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E1F" w:rsidRPr="00007E1F" w:rsidRDefault="00007E1F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совета школы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школы Павлова Н.Г</w:t>
            </w:r>
          </w:p>
        </w:tc>
      </w:tr>
      <w:tr w:rsidR="00007E1F" w:rsidRPr="00007E1F" w:rsidTr="005C69E6">
        <w:trPr>
          <w:trHeight w:val="540"/>
        </w:trPr>
        <w:tc>
          <w:tcPr>
            <w:tcW w:w="594" w:type="dxa"/>
            <w:vMerge/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007E1F" w:rsidRPr="00007E1F" w:rsidRDefault="00007E1F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</w:tcBorders>
          </w:tcPr>
          <w:p w:rsidR="00007E1F" w:rsidRPr="00007E1F" w:rsidRDefault="00007E1F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локальных актов образовательного учреждения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007E1F" w:rsidRPr="00007E1F" w:rsidTr="005C69E6">
        <w:trPr>
          <w:trHeight w:val="212"/>
        </w:trPr>
        <w:tc>
          <w:tcPr>
            <w:tcW w:w="594" w:type="dxa"/>
            <w:vMerge/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007E1F" w:rsidRPr="00007E1F" w:rsidRDefault="00007E1F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007E1F" w:rsidRPr="00007E1F" w:rsidRDefault="00007E1F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Согласование заявлений на аренду школьных помещений.</w:t>
            </w:r>
          </w:p>
        </w:tc>
        <w:tc>
          <w:tcPr>
            <w:tcW w:w="2362" w:type="dxa"/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007E1F" w:rsidRPr="00007E1F" w:rsidTr="002352A6">
        <w:trPr>
          <w:trHeight w:val="422"/>
        </w:trPr>
        <w:tc>
          <w:tcPr>
            <w:tcW w:w="594" w:type="dxa"/>
            <w:vMerge w:val="restart"/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vMerge w:val="restart"/>
            <w:tcBorders>
              <w:right w:val="single" w:sz="4" w:space="0" w:color="auto"/>
            </w:tcBorders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76" w:type="dxa"/>
            <w:tcBorders>
              <w:left w:val="single" w:sz="4" w:space="0" w:color="auto"/>
              <w:bottom w:val="single" w:sz="4" w:space="0" w:color="auto"/>
            </w:tcBorders>
          </w:tcPr>
          <w:p w:rsidR="00007E1F" w:rsidRPr="00007E1F" w:rsidRDefault="00007E1F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Итоги медицинского осмотра учащихся.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фельдшер школы</w:t>
            </w:r>
          </w:p>
        </w:tc>
      </w:tr>
      <w:tr w:rsidR="00007E1F" w:rsidRPr="00007E1F" w:rsidTr="002352A6">
        <w:trPr>
          <w:trHeight w:val="916"/>
        </w:trPr>
        <w:tc>
          <w:tcPr>
            <w:tcW w:w="594" w:type="dxa"/>
            <w:vMerge/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E1F" w:rsidRPr="00007E1F" w:rsidRDefault="00007E1F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Подготовка к зимним каникулам. Организация зимнего городка. Работа зимнего пришкольного лагеря.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07E1F" w:rsidRPr="00007E1F" w:rsidTr="005C69E6">
        <w:trPr>
          <w:trHeight w:val="880"/>
        </w:trPr>
        <w:tc>
          <w:tcPr>
            <w:tcW w:w="594" w:type="dxa"/>
            <w:vMerge/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007E1F" w:rsidRPr="00007E1F" w:rsidRDefault="00007E1F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Согласование   профиля обучения и вариативной части учебного плана для десятого класса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362" w:type="dxa"/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07E1F" w:rsidRPr="00007E1F" w:rsidTr="002352A6">
        <w:trPr>
          <w:trHeight w:val="604"/>
        </w:trPr>
        <w:tc>
          <w:tcPr>
            <w:tcW w:w="594" w:type="dxa"/>
            <w:vMerge/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007E1F" w:rsidRPr="00007E1F" w:rsidRDefault="00007E1F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программы развития МОУ СОШ №37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</w:p>
        </w:tc>
        <w:tc>
          <w:tcPr>
            <w:tcW w:w="2362" w:type="dxa"/>
          </w:tcPr>
          <w:p w:rsidR="00007E1F" w:rsidRPr="00007E1F" w:rsidRDefault="00007E1F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903D5C" w:rsidRPr="00007E1F" w:rsidTr="002352A6">
        <w:trPr>
          <w:trHeight w:val="858"/>
        </w:trPr>
        <w:tc>
          <w:tcPr>
            <w:tcW w:w="594" w:type="dxa"/>
            <w:vMerge w:val="restart"/>
          </w:tcPr>
          <w:p w:rsidR="00903D5C" w:rsidRPr="00007E1F" w:rsidRDefault="00903D5C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vMerge w:val="restart"/>
            <w:tcBorders>
              <w:right w:val="single" w:sz="4" w:space="0" w:color="auto"/>
            </w:tcBorders>
          </w:tcPr>
          <w:p w:rsidR="00903D5C" w:rsidRPr="00007E1F" w:rsidRDefault="00903D5C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76" w:type="dxa"/>
            <w:tcBorders>
              <w:left w:val="single" w:sz="4" w:space="0" w:color="auto"/>
              <w:bottom w:val="single" w:sz="4" w:space="0" w:color="auto"/>
            </w:tcBorders>
          </w:tcPr>
          <w:p w:rsidR="00903D5C" w:rsidRPr="00007E1F" w:rsidRDefault="00903D5C" w:rsidP="0090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Отчет директора школы по итогам финансово-хозяйственной деятельности учреждения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903D5C" w:rsidRPr="00007E1F" w:rsidRDefault="00903D5C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Директор школы, гл.бухгалтер</w:t>
            </w:r>
          </w:p>
        </w:tc>
      </w:tr>
      <w:tr w:rsidR="00903D5C" w:rsidRPr="00007E1F" w:rsidTr="005C69E6">
        <w:trPr>
          <w:trHeight w:val="506"/>
        </w:trPr>
        <w:tc>
          <w:tcPr>
            <w:tcW w:w="594" w:type="dxa"/>
            <w:vMerge/>
          </w:tcPr>
          <w:p w:rsidR="00903D5C" w:rsidRPr="00007E1F" w:rsidRDefault="00903D5C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903D5C" w:rsidRPr="00007E1F" w:rsidRDefault="00903D5C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</w:tcBorders>
          </w:tcPr>
          <w:p w:rsidR="00903D5C" w:rsidRPr="00007E1F" w:rsidRDefault="00903D5C" w:rsidP="00007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Итоги деятельности школы по  первичной постановке на воинский учет учащихся достигших 14-летнего возраста.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903D5C" w:rsidRPr="00007E1F" w:rsidRDefault="00903D5C" w:rsidP="00007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ОБЖ, фельдшер школы</w:t>
            </w:r>
          </w:p>
        </w:tc>
      </w:tr>
      <w:tr w:rsidR="00903D5C" w:rsidRPr="00007E1F" w:rsidTr="005C69E6">
        <w:trPr>
          <w:trHeight w:val="506"/>
        </w:trPr>
        <w:tc>
          <w:tcPr>
            <w:tcW w:w="594" w:type="dxa"/>
            <w:vMerge/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</w:tcBorders>
          </w:tcPr>
          <w:p w:rsidR="00903D5C" w:rsidRPr="00007E1F" w:rsidRDefault="00903D5C" w:rsidP="0090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годового отчета по </w:t>
            </w:r>
            <w:proofErr w:type="spellStart"/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школы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Директор школы, председатель управляющего совета</w:t>
            </w:r>
          </w:p>
        </w:tc>
      </w:tr>
      <w:tr w:rsidR="00903D5C" w:rsidRPr="00007E1F" w:rsidTr="005C69E6">
        <w:trPr>
          <w:trHeight w:val="807"/>
        </w:trPr>
        <w:tc>
          <w:tcPr>
            <w:tcW w:w="594" w:type="dxa"/>
            <w:vMerge w:val="restart"/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vMerge w:val="restart"/>
            <w:tcBorders>
              <w:right w:val="single" w:sz="4" w:space="0" w:color="auto"/>
            </w:tcBorders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76" w:type="dxa"/>
            <w:tcBorders>
              <w:left w:val="single" w:sz="4" w:space="0" w:color="auto"/>
              <w:bottom w:val="single" w:sz="4" w:space="0" w:color="auto"/>
            </w:tcBorders>
          </w:tcPr>
          <w:p w:rsidR="00903D5C" w:rsidRPr="00007E1F" w:rsidRDefault="00903D5C" w:rsidP="0090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плана подготовки школы к новому учебному </w:t>
            </w:r>
            <w:bookmarkStart w:id="0" w:name="_GoBack"/>
            <w:bookmarkEnd w:id="0"/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  <w:p w:rsidR="00903D5C" w:rsidRPr="00007E1F" w:rsidRDefault="00903D5C" w:rsidP="00903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заместитель директора по АХР</w:t>
            </w:r>
          </w:p>
        </w:tc>
      </w:tr>
      <w:tr w:rsidR="00903D5C" w:rsidRPr="00007E1F" w:rsidTr="005C69E6">
        <w:trPr>
          <w:trHeight w:val="449"/>
        </w:trPr>
        <w:tc>
          <w:tcPr>
            <w:tcW w:w="594" w:type="dxa"/>
            <w:vMerge/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</w:tcBorders>
          </w:tcPr>
          <w:p w:rsidR="00903D5C" w:rsidRPr="00007E1F" w:rsidRDefault="00903D5C" w:rsidP="0090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Подготовка школы к летней оздоровительной компании, организация работы пришкольного лагеря в июне – августе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03D5C" w:rsidRPr="00007E1F" w:rsidTr="005C69E6">
        <w:trPr>
          <w:trHeight w:val="681"/>
        </w:trPr>
        <w:tc>
          <w:tcPr>
            <w:tcW w:w="594" w:type="dxa"/>
            <w:vMerge/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left w:val="single" w:sz="4" w:space="0" w:color="auto"/>
              <w:bottom w:val="single" w:sz="4" w:space="0" w:color="auto"/>
            </w:tcBorders>
          </w:tcPr>
          <w:p w:rsidR="00903D5C" w:rsidRPr="00007E1F" w:rsidRDefault="00903D5C" w:rsidP="0090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Согласование  плана работы школы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03D5C" w:rsidRPr="00007E1F" w:rsidTr="005C69E6">
        <w:trPr>
          <w:trHeight w:val="332"/>
        </w:trPr>
        <w:tc>
          <w:tcPr>
            <w:tcW w:w="594" w:type="dxa"/>
            <w:vMerge/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right w:val="single" w:sz="4" w:space="0" w:color="auto"/>
            </w:tcBorders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D5C" w:rsidRPr="00007E1F" w:rsidRDefault="00903D5C" w:rsidP="0090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Согласование школьного компонента учебного плана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903D5C" w:rsidRPr="00007E1F" w:rsidRDefault="00903D5C" w:rsidP="0090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2352A6" w:rsidRPr="00007E1F" w:rsidRDefault="002352A6" w:rsidP="009941DA">
      <w:pPr>
        <w:rPr>
          <w:rFonts w:ascii="Times New Roman" w:hAnsi="Times New Roman" w:cs="Times New Roman"/>
          <w:sz w:val="24"/>
          <w:szCs w:val="24"/>
        </w:rPr>
      </w:pPr>
    </w:p>
    <w:sectPr w:rsidR="002352A6" w:rsidRPr="00007E1F" w:rsidSect="002D5A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E20A4"/>
    <w:multiLevelType w:val="hybridMultilevel"/>
    <w:tmpl w:val="164A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685"/>
    <w:rsid w:val="00007E1F"/>
    <w:rsid w:val="0014378E"/>
    <w:rsid w:val="00193EB2"/>
    <w:rsid w:val="002352A6"/>
    <w:rsid w:val="00273F0E"/>
    <w:rsid w:val="002D5AF9"/>
    <w:rsid w:val="003B7DF0"/>
    <w:rsid w:val="003C0C54"/>
    <w:rsid w:val="004255A1"/>
    <w:rsid w:val="00425616"/>
    <w:rsid w:val="004377AC"/>
    <w:rsid w:val="004A4049"/>
    <w:rsid w:val="004A4F3F"/>
    <w:rsid w:val="005C69E6"/>
    <w:rsid w:val="00657987"/>
    <w:rsid w:val="00765A71"/>
    <w:rsid w:val="007D0693"/>
    <w:rsid w:val="00806DF4"/>
    <w:rsid w:val="00845B71"/>
    <w:rsid w:val="00863EB8"/>
    <w:rsid w:val="008A5D72"/>
    <w:rsid w:val="00903D5C"/>
    <w:rsid w:val="00930399"/>
    <w:rsid w:val="009941DA"/>
    <w:rsid w:val="00A607D9"/>
    <w:rsid w:val="00AA3E40"/>
    <w:rsid w:val="00B76CD6"/>
    <w:rsid w:val="00C02CA4"/>
    <w:rsid w:val="00C10661"/>
    <w:rsid w:val="00C17685"/>
    <w:rsid w:val="00C73CA5"/>
    <w:rsid w:val="00CD5901"/>
    <w:rsid w:val="00CD6B79"/>
    <w:rsid w:val="00CE44BA"/>
    <w:rsid w:val="00D13762"/>
    <w:rsid w:val="00EF5935"/>
    <w:rsid w:val="00FC0835"/>
    <w:rsid w:val="00FC2874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C70B"/>
  <w15:docId w15:val="{31E698B9-B477-4D09-967A-30C5BBD4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85"/>
    <w:pPr>
      <w:ind w:left="720"/>
      <w:contextualSpacing/>
    </w:pPr>
  </w:style>
  <w:style w:type="table" w:styleId="a4">
    <w:name w:val="Table Grid"/>
    <w:basedOn w:val="a1"/>
    <w:uiPriority w:val="59"/>
    <w:rsid w:val="00C176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Aдминистратор</dc:creator>
  <cp:keywords/>
  <dc:description/>
  <cp:lastModifiedBy>v_tambovskiy@outlook.com</cp:lastModifiedBy>
  <cp:revision>26</cp:revision>
  <dcterms:created xsi:type="dcterms:W3CDTF">2012-09-03T02:41:00Z</dcterms:created>
  <dcterms:modified xsi:type="dcterms:W3CDTF">2019-04-01T07:16:00Z</dcterms:modified>
</cp:coreProperties>
</file>