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3F" w:rsidRPr="00EA513F" w:rsidRDefault="00EA513F" w:rsidP="00EA513F">
      <w:pPr>
        <w:shd w:val="clear" w:color="auto" w:fill="FFFFFF"/>
        <w:spacing w:before="150" w:after="0" w:line="240" w:lineRule="auto"/>
        <w:jc w:val="center"/>
        <w:outlineLvl w:val="1"/>
        <w:rPr>
          <w:rFonts w:ascii="Arial" w:eastAsia="Times New Roman" w:hAnsi="Arial" w:cs="Arial"/>
          <w:color w:val="00A0E3"/>
          <w:sz w:val="24"/>
          <w:szCs w:val="24"/>
          <w:lang w:eastAsia="ru-RU"/>
        </w:rPr>
      </w:pPr>
      <w:r w:rsidRPr="00EA513F">
        <w:rPr>
          <w:rFonts w:ascii="Arial" w:eastAsia="Times New Roman" w:hAnsi="Arial" w:cs="Arial"/>
          <w:color w:val="00A0E3"/>
          <w:sz w:val="24"/>
          <w:szCs w:val="24"/>
          <w:lang w:eastAsia="ru-RU"/>
        </w:rPr>
        <w:t>​​Родителям (законным пред​ставителям) обучающихся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w:t>
      </w:r>
      <w:hyperlink r:id="rId5" w:anchor="/document/99/902254151/" w:history="1">
        <w:r w:rsidRPr="00EA513F">
          <w:rPr>
            <w:rFonts w:ascii="Times New Roman" w:eastAsia="Times New Roman" w:hAnsi="Times New Roman" w:cs="Times New Roman"/>
            <w:color w:val="0072BC"/>
            <w:sz w:val="24"/>
            <w:szCs w:val="24"/>
            <w:lang w:eastAsia="ru-RU"/>
          </w:rPr>
          <w:t>Федеральном законе № 436-ФЗ "О защите детей от информации, причиняющей вред их здоровью и развитию"</w:t>
        </w:r>
      </w:hyperlink>
      <w:r w:rsidRPr="00EA513F">
        <w:rPr>
          <w:rFonts w:ascii="Times New Roman" w:eastAsia="Times New Roman" w:hAnsi="Times New Roman" w:cs="Times New Roman"/>
          <w:color w:val="000000"/>
          <w:sz w:val="24"/>
          <w:szCs w:val="24"/>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В силу </w:t>
      </w:r>
      <w:hyperlink r:id="rId6" w:anchor="/document/99/902254151/" w:history="1">
        <w:r w:rsidRPr="00EA513F">
          <w:rPr>
            <w:rFonts w:ascii="Times New Roman" w:eastAsia="Times New Roman" w:hAnsi="Times New Roman" w:cs="Times New Roman"/>
            <w:color w:val="0072BC"/>
            <w:sz w:val="24"/>
            <w:szCs w:val="24"/>
            <w:lang w:eastAsia="ru-RU"/>
          </w:rPr>
          <w:t>Федерального закона № 436-ФЗ</w:t>
        </w:r>
      </w:hyperlink>
      <w:r w:rsidRPr="00EA513F">
        <w:rPr>
          <w:rFonts w:ascii="Times New Roman" w:eastAsia="Times New Roman" w:hAnsi="Times New Roman" w:cs="Times New Roman"/>
          <w:color w:val="000000"/>
          <w:sz w:val="24"/>
          <w:szCs w:val="24"/>
          <w:lang w:eastAsia="ru-RU"/>
        </w:rPr>
        <w:t> информацией, причиняющей вред здоровью и (или) развитию детей, является: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2.Информация, распространение которой ограничено среди детей определенных возрастных категорий.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8. Оправдывающая противоправное поведение;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9. Содержащая нецензурную брань;</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10. Содержащая информацию порнографического характера.</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b/>
          <w:bCs/>
          <w:color w:val="000000"/>
          <w:sz w:val="24"/>
          <w:szCs w:val="24"/>
          <w:lang w:eastAsia="ru-RU"/>
        </w:rPr>
        <w:t>К информации, распространение которой ограничено среди детей определенного возраста, относится: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EA513F">
        <w:rPr>
          <w:rFonts w:ascii="Times New Roman" w:eastAsia="Times New Roman" w:hAnsi="Times New Roman" w:cs="Times New Roman"/>
          <w:color w:val="000000"/>
          <w:sz w:val="24"/>
          <w:szCs w:val="24"/>
          <w:lang w:eastAsia="ru-RU"/>
        </w:rPr>
        <w:lastRenderedPageBreak/>
        <w:t>заболевания, самоубийства, несчастного случая, аварии или катастрофы и (или) их последствий;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Содержащая бранные слова и выражения, не относящиеся к нецензурной брани.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b/>
          <w:bCs/>
          <w:color w:val="000000"/>
          <w:sz w:val="24"/>
          <w:szCs w:val="24"/>
          <w:lang w:eastAsia="ru-RU"/>
        </w:rPr>
        <w:t>Общие правила для родителей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b/>
          <w:bCs/>
          <w:color w:val="000000"/>
          <w:sz w:val="24"/>
          <w:szCs w:val="24"/>
          <w:lang w:eastAsia="ru-RU"/>
        </w:rPr>
        <w:t>Возраст от 7 до 8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b/>
          <w:bCs/>
          <w:color w:val="000000"/>
          <w:sz w:val="24"/>
          <w:szCs w:val="24"/>
          <w:lang w:eastAsia="ru-RU"/>
        </w:rPr>
        <w:t>Возраст детей от 9 до 12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Советы по безопасности для детей от 9 до 12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13. Расскажите детям о порнографии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b/>
          <w:bCs/>
          <w:color w:val="000000"/>
          <w:sz w:val="24"/>
          <w:szCs w:val="24"/>
          <w:lang w:eastAsia="ru-RU"/>
        </w:rPr>
        <w:t>Возраст детей от 13 до 17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EA513F">
        <w:rPr>
          <w:rFonts w:ascii="Times New Roman" w:eastAsia="Times New Roman" w:hAnsi="Times New Roman" w:cs="Times New Roman"/>
          <w:color w:val="000000"/>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A513F" w:rsidRPr="00EA513F" w:rsidRDefault="00EA513F" w:rsidP="00EA51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A513F">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46F40" w:rsidRDefault="00846F40">
      <w:bookmarkStart w:id="0" w:name="_GoBack"/>
      <w:bookmarkEnd w:id="0"/>
    </w:p>
    <w:sectPr w:rsidR="00846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1A"/>
    <w:rsid w:val="00846F40"/>
    <w:rsid w:val="00C20F1A"/>
    <w:rsid w:val="00EA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10559</Characters>
  <Application>Microsoft Office Word</Application>
  <DocSecurity>0</DocSecurity>
  <Lines>87</Lines>
  <Paragraphs>24</Paragraphs>
  <ScaleCrop>false</ScaleCrop>
  <Company>Home</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2018-12-03T03:35:00Z</dcterms:created>
  <dcterms:modified xsi:type="dcterms:W3CDTF">2018-12-03T03:36:00Z</dcterms:modified>
</cp:coreProperties>
</file>